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26" w:rsidRDefault="00836126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Pr="00B12C76" w:rsidRDefault="00411F1C" w:rsidP="00411F1C">
      <w:pPr>
        <w:pStyle w:val="a3"/>
        <w:jc w:val="center"/>
        <w:rPr>
          <w:rFonts w:asciiTheme="majorBidi" w:hAnsiTheme="majorBidi" w:cstheme="majorBidi"/>
          <w:szCs w:val="32"/>
        </w:rPr>
      </w:pPr>
      <w:r w:rsidRPr="00B12C76">
        <w:rPr>
          <w:rFonts w:asciiTheme="majorBidi" w:hAnsiTheme="majorBidi" w:cstheme="majorBidi"/>
          <w:szCs w:val="32"/>
          <w:cs/>
        </w:rPr>
        <w:t>ความนำ</w:t>
      </w:r>
    </w:p>
    <w:p w:rsidR="00411F1C" w:rsidRPr="00B12C76" w:rsidRDefault="00411F1C" w:rsidP="00411F1C">
      <w:pPr>
        <w:pStyle w:val="a3"/>
        <w:rPr>
          <w:rFonts w:asciiTheme="majorBidi" w:hAnsiTheme="majorBidi" w:cstheme="majorBidi"/>
          <w:szCs w:val="32"/>
        </w:rPr>
      </w:pPr>
    </w:p>
    <w:p w:rsidR="00411F1C" w:rsidRPr="00921D4C" w:rsidRDefault="00411F1C" w:rsidP="00411F1C">
      <w:pPr>
        <w:pStyle w:val="a3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921D4C">
        <w:rPr>
          <w:rFonts w:asciiTheme="majorBidi" w:hAnsiTheme="majorBidi" w:cstheme="majorBidi"/>
          <w:sz w:val="32"/>
          <w:szCs w:val="32"/>
          <w:cs/>
        </w:rPr>
        <w:tab/>
        <w:t xml:space="preserve">  เพื่อให้เท่าทันกับความเจริญก้าวหน้าทางวิทยาการด้านต่างๆ ของโลกยุค</w:t>
      </w:r>
      <w:proofErr w:type="spellStart"/>
      <w:r w:rsidRPr="00921D4C">
        <w:rPr>
          <w:rFonts w:asciiTheme="majorBidi" w:hAnsiTheme="majorBidi" w:cstheme="majorBidi"/>
          <w:sz w:val="32"/>
          <w:szCs w:val="32"/>
          <w:cs/>
        </w:rPr>
        <w:t>โลกาภิวัฒน์</w:t>
      </w:r>
      <w:proofErr w:type="spellEnd"/>
      <w:r w:rsidRPr="00921D4C">
        <w:rPr>
          <w:rFonts w:asciiTheme="majorBidi" w:hAnsiTheme="majorBidi" w:cstheme="majorBidi"/>
          <w:sz w:val="32"/>
          <w:szCs w:val="32"/>
        </w:rPr>
        <w:t>   </w:t>
      </w:r>
      <w:r w:rsidRPr="00921D4C">
        <w:rPr>
          <w:rFonts w:asciiTheme="majorBidi" w:hAnsiTheme="majorBidi" w:cstheme="majorBidi"/>
          <w:sz w:val="32"/>
          <w:szCs w:val="32"/>
          <w:cs/>
        </w:rPr>
        <w:t>ที่มีผลต่อการเปลี่ยนแปลงทางชุมชนสังคม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และเศรษฐกิจของทุกประเทศรวมทั้งประเทศไทยด้วย</w:t>
      </w:r>
      <w:r w:rsidRPr="00921D4C">
        <w:rPr>
          <w:rFonts w:asciiTheme="majorBidi" w:hAnsiTheme="majorBidi" w:cstheme="majorBidi"/>
          <w:sz w:val="32"/>
          <w:szCs w:val="32"/>
        </w:rPr>
        <w:t>     </w:t>
      </w:r>
      <w:r w:rsidRPr="00921D4C">
        <w:rPr>
          <w:rFonts w:asciiTheme="majorBidi" w:hAnsiTheme="majorBidi" w:cstheme="majorBidi"/>
          <w:sz w:val="32"/>
          <w:szCs w:val="32"/>
          <w:cs/>
        </w:rPr>
        <w:t>จึงมีความจำเป็นที่จะต้องได้รับการปรับปรุง แก้ไขให้มีคุณภาพ และปรับปรุงแก้ไขในหลาย ๆ ส่วนของหลักสูตรสถานศึกษากลุ่มสาระการเรียนรู้ศิลปะ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2553 </w:t>
      </w:r>
      <w:r w:rsidRPr="00921D4C">
        <w:rPr>
          <w:rFonts w:asciiTheme="majorBidi" w:hAnsiTheme="majorBidi" w:cstheme="majorBidi"/>
          <w:sz w:val="32"/>
          <w:szCs w:val="32"/>
          <w:cs/>
        </w:rPr>
        <w:t>ตามหลักสูตรแกนกลางการศึกษาขั้นพื้นฐาน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 2551  </w:t>
      </w:r>
      <w:r w:rsidRPr="00921D4C">
        <w:rPr>
          <w:rFonts w:asciiTheme="majorBidi" w:hAnsiTheme="majorBidi" w:cstheme="majorBidi"/>
          <w:sz w:val="32"/>
          <w:szCs w:val="32"/>
          <w:cs/>
        </w:rPr>
        <w:t>ซึ่งถือเป็นกลไกสำคัญในการพัฒนาคุณภาพ</w:t>
      </w:r>
      <w:r w:rsidRPr="00921D4C">
        <w:rPr>
          <w:rFonts w:asciiTheme="majorBidi" w:hAnsiTheme="majorBidi" w:cstheme="majorBidi"/>
          <w:sz w:val="32"/>
          <w:szCs w:val="32"/>
        </w:rPr>
        <w:t>2545</w:t>
      </w:r>
      <w:r w:rsidRPr="00921D4C">
        <w:rPr>
          <w:rFonts w:asciiTheme="majorBidi" w:hAnsiTheme="majorBidi" w:cstheme="majorBidi"/>
          <w:sz w:val="32"/>
          <w:szCs w:val="32"/>
          <w:cs/>
        </w:rPr>
        <w:t>) ได้กำหนดให้กระบวนการศึกษาเป็นกระบวนการเรียนรู้</w:t>
      </w:r>
      <w:r w:rsidRPr="00921D4C">
        <w:rPr>
          <w:rFonts w:asciiTheme="majorBidi" w:hAnsiTheme="majorBidi" w:cstheme="majorBidi"/>
          <w:sz w:val="32"/>
          <w:szCs w:val="32"/>
        </w:rPr>
        <w:t> 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เพื่อความเจริญงอกงามของบุคคลและสังคม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โดยการถ่ายทอดความรู้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การการศึกษาของประเทศ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เพื่อสร้างคนไทยให้เป็นคนดี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มีปัญญา มีความสุข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มีศักยภาพพร้อมที่จะแข่งขันและร่วมมืออย่างสร้างสรรค์ในเวทีโลก</w:t>
      </w:r>
    </w:p>
    <w:p w:rsidR="00411F1C" w:rsidRPr="00921D4C" w:rsidRDefault="00411F1C" w:rsidP="00411F1C">
      <w:pPr>
        <w:pStyle w:val="a3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21D4C">
        <w:rPr>
          <w:rFonts w:asciiTheme="majorBidi" w:hAnsiTheme="majorBidi" w:cstheme="majorBidi"/>
          <w:sz w:val="32"/>
          <w:szCs w:val="32"/>
          <w:cs/>
        </w:rPr>
        <w:tab/>
      </w:r>
      <w:r w:rsidRPr="00921D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>ทั้งนี้ในการจัดทำหลักสูตรสถานศึกษากลุ่มสาระการเรียนรู้ศิลปะ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เพื่อให้ครบถ้วนตามข้อกำหนดในหลักสูตรแกนกลางการศึกษาขั้นพื้นฐานพุทธศักราช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2551 </w:t>
      </w:r>
      <w:r w:rsidRPr="00921D4C">
        <w:rPr>
          <w:rFonts w:asciiTheme="majorBidi" w:hAnsiTheme="majorBidi" w:cstheme="majorBidi"/>
          <w:sz w:val="32"/>
          <w:szCs w:val="32"/>
          <w:cs/>
        </w:rPr>
        <w:t>และพระราชบัญญัติการศึกษาแห่งชาติพุทธศักราช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2542  </w:t>
      </w:r>
      <w:r w:rsidRPr="00921D4C">
        <w:rPr>
          <w:rFonts w:asciiTheme="majorBidi" w:hAnsiTheme="majorBidi" w:cstheme="majorBidi"/>
          <w:sz w:val="32"/>
          <w:szCs w:val="32"/>
          <w:cs/>
        </w:rPr>
        <w:t>(ปรับปรุง</w:t>
      </w:r>
      <w:r w:rsidRPr="00921D4C">
        <w:rPr>
          <w:rFonts w:asciiTheme="majorBidi" w:hAnsiTheme="majorBidi" w:cstheme="majorBidi"/>
          <w:sz w:val="32"/>
          <w:szCs w:val="32"/>
        </w:rPr>
        <w:t> 2545</w:t>
      </w:r>
      <w:r w:rsidRPr="00921D4C">
        <w:rPr>
          <w:rFonts w:asciiTheme="majorBidi" w:hAnsiTheme="majorBidi" w:cstheme="majorBidi"/>
          <w:sz w:val="32"/>
          <w:szCs w:val="32"/>
          <w:cs/>
        </w:rPr>
        <w:t>)  รวมทั้งให้สอดคล้องกับสภาพการณ์ เหตุการณ์ และวิวัฒนาการของเทคโนโลยีในปัจจุบันซึ่งมีส่วนสำคัญในการเรียนรู้ของผู้เรียนเป็นอย่างมากโดยยึดหลักว่า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ผู้เรียนสำคัญที่สุด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เชื่อว่าทุกคนมีความสามารถ เรียนรู้ และพัฒนาตนเอง ได้ ยึดประโยชน์ที่เกิดกับผู้เรียน และให้เกิดประโยชน์สูงสุดในการจัดการการศึกษาของสถานศึกษา ซึ่งเป็นการสร้างความเข้าใจกับผู้มีส่วนเกี่ยวข้องทุกฝ่ายให้ตรงกัน  รวมทั้งเป็นการวางแผนการจัดการเรียนรู้กลุ่มสาระการเรียนรู้ศิลปะ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อย่างเป็นระบบ</w:t>
      </w:r>
      <w:r w:rsidRPr="00921D4C">
        <w:rPr>
          <w:rFonts w:asciiTheme="majorBidi" w:hAnsiTheme="majorBidi" w:cstheme="majorBidi"/>
          <w:sz w:val="32"/>
          <w:szCs w:val="32"/>
        </w:rPr>
        <w:t>   </w:t>
      </w:r>
    </w:p>
    <w:p w:rsidR="00411F1C" w:rsidRPr="00921D4C" w:rsidRDefault="00411F1C" w:rsidP="00411F1C">
      <w:pPr>
        <w:pStyle w:val="a3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>            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เพื่อการพัฒนาพื้นฐานความเป็นมนุษย์ที่สมบูรณ์ เป็นคนดี มีปัญญา มีความสุข มีความเป็นไทย คำนึงถึงประโยชน์ส่วนรวม และยึดมั่นในการปกครองระบอบประชาธิปไตยอันมีพระมหากษัตริย์ทรงเป็นพระประมุข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ผู้จัดทำจึงหวังว่าหลักสูตรสถา</w:t>
      </w:r>
      <w:r>
        <w:rPr>
          <w:rFonts w:asciiTheme="majorBidi" w:hAnsiTheme="majorBidi" w:cstheme="majorBidi"/>
          <w:sz w:val="32"/>
          <w:szCs w:val="32"/>
          <w:cs/>
        </w:rPr>
        <w:t>นศึกษากลุ่มสาระการเรียนรู้ศิลปะ</w:t>
      </w:r>
      <w:r>
        <w:rPr>
          <w:rFonts w:asciiTheme="majorBidi" w:hAnsiTheme="majorBidi" w:cstheme="majorBidi" w:hint="cs"/>
          <w:sz w:val="32"/>
          <w:szCs w:val="32"/>
          <w:cs/>
        </w:rPr>
        <w:t>จะเป็นประโยชน์ต่อไป</w:t>
      </w:r>
    </w:p>
    <w:p w:rsidR="00411F1C" w:rsidRPr="00921D4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Pr="009B1B29" w:rsidRDefault="00411F1C" w:rsidP="00411F1C">
      <w:pPr>
        <w:pStyle w:val="a3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B1B29">
        <w:rPr>
          <w:rFonts w:asciiTheme="majorBidi" w:hAnsiTheme="majorBidi" w:cstheme="majorBidi"/>
          <w:b/>
          <w:bCs/>
          <w:sz w:val="56"/>
          <w:szCs w:val="56"/>
          <w:cs/>
        </w:rPr>
        <w:t>สารบัญ</w:t>
      </w:r>
    </w:p>
    <w:p w:rsidR="00411F1C" w:rsidRPr="00B12C76" w:rsidRDefault="00411F1C" w:rsidP="00411F1C">
      <w:pPr>
        <w:pStyle w:val="a3"/>
        <w:ind w:left="7200" w:firstLine="720"/>
        <w:rPr>
          <w:rFonts w:asciiTheme="majorBidi" w:hAnsiTheme="majorBidi" w:cstheme="majorBidi"/>
          <w:szCs w:val="32"/>
        </w:rPr>
      </w:pPr>
      <w:r w:rsidRPr="00B12C76">
        <w:rPr>
          <w:rFonts w:asciiTheme="majorBidi" w:hAnsiTheme="majorBidi" w:cstheme="majorBidi"/>
          <w:szCs w:val="32"/>
          <w:cs/>
        </w:rPr>
        <w:t>หน้า</w:t>
      </w:r>
      <w:r w:rsidRPr="00B12C76">
        <w:rPr>
          <w:rFonts w:asciiTheme="majorBidi" w:hAnsiTheme="majorBidi" w:cstheme="majorBidi"/>
          <w:szCs w:val="32"/>
          <w:cs/>
        </w:rPr>
        <w:tab/>
      </w:r>
    </w:p>
    <w:p w:rsidR="00411F1C" w:rsidRPr="00E15673" w:rsidRDefault="00411F1C" w:rsidP="00411F1C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ค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>วามนำ</w:t>
      </w:r>
    </w:p>
    <w:p w:rsidR="00411F1C" w:rsidRPr="00E15673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  <w:cs/>
        </w:rPr>
        <w:t>วิสัยทัศน์สถานศึกษา</w:t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  <w:t xml:space="preserve">   1</w:t>
      </w:r>
    </w:p>
    <w:p w:rsidR="00411F1C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คุณลักษณะอันพึงประสงค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2</w:t>
      </w:r>
    </w:p>
    <w:p w:rsidR="00411F1C" w:rsidRPr="00E15673" w:rsidRDefault="00411F1C" w:rsidP="00411F1C">
      <w:pPr>
        <w:ind w:firstLine="720"/>
        <w:rPr>
          <w:rFonts w:asciiTheme="majorBidi" w:hAnsiTheme="majorBidi" w:cstheme="majorBidi" w:hint="cs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สาระและมาตรฐานการเรียนรู้</w:t>
      </w:r>
    </w:p>
    <w:p w:rsidR="00411F1C" w:rsidRPr="00E15673" w:rsidRDefault="00411F1C" w:rsidP="00411F1C">
      <w:pPr>
        <w:pStyle w:val="a3"/>
        <w:tabs>
          <w:tab w:val="left" w:pos="2580"/>
          <w:tab w:val="left" w:pos="4675"/>
        </w:tabs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   โครงสร้างหลักสูตรสถานศึกษา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  <w:t xml:space="preserve"> </w:t>
      </w:r>
    </w:p>
    <w:p w:rsidR="00411F1C" w:rsidRPr="00E15673" w:rsidRDefault="00411F1C" w:rsidP="00411F1C">
      <w:pPr>
        <w:pStyle w:val="a3"/>
        <w:tabs>
          <w:tab w:val="left" w:pos="2580"/>
        </w:tabs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15673">
        <w:rPr>
          <w:rFonts w:asciiTheme="majorBidi" w:hAnsiTheme="majorBidi" w:cstheme="majorBidi"/>
          <w:sz w:val="32"/>
          <w:szCs w:val="32"/>
          <w:cs/>
        </w:rPr>
        <w:t>รายวิชาพื้นฐาน  กลุ่มสาระการเรียนรู้ศิลปะ</w:t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  <w:t xml:space="preserve">    </w:t>
      </w:r>
    </w:p>
    <w:p w:rsidR="00411F1C" w:rsidRPr="00E15673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</w:rPr>
        <w:t xml:space="preserve">    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E15673">
        <w:rPr>
          <w:rFonts w:asciiTheme="majorBidi" w:hAnsiTheme="majorBidi" w:cstheme="majorBidi"/>
          <w:sz w:val="32"/>
          <w:szCs w:val="32"/>
          <w:cs/>
        </w:rPr>
        <w:t>สาระและมาตรฐานการเรียนรู้</w:t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</w:p>
    <w:p w:rsidR="00E03C2B" w:rsidRDefault="00411F1C" w:rsidP="00411F1C">
      <w:pPr>
        <w:ind w:left="720"/>
        <w:rPr>
          <w:rFonts w:asciiTheme="majorBidi" w:hAnsiTheme="majorBidi" w:cstheme="majorBidi" w:hint="cs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15673">
        <w:rPr>
          <w:rFonts w:asciiTheme="majorBidi" w:hAnsiTheme="majorBidi" w:cstheme="majorBidi"/>
          <w:sz w:val="32"/>
          <w:szCs w:val="32"/>
          <w:cs/>
        </w:rPr>
        <w:t>คำอธิบายรายวิชา</w:t>
      </w:r>
    </w:p>
    <w:p w:rsidR="00411F1C" w:rsidRPr="00E15673" w:rsidRDefault="00E03C2B" w:rsidP="00411F1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หน่วยการเรียนรู้</w:t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411F1C" w:rsidRPr="00E15673"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="00411F1C" w:rsidRPr="00E15673">
        <w:rPr>
          <w:rFonts w:asciiTheme="majorBidi" w:hAnsiTheme="majorBidi" w:cstheme="majorBidi"/>
          <w:sz w:val="32"/>
          <w:szCs w:val="32"/>
          <w:cs/>
        </w:rPr>
        <w:t>โครงสร้างหน่วยเรียนรู้</w:t>
      </w:r>
    </w:p>
    <w:p w:rsidR="00411F1C" w:rsidRPr="00E15673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E15673">
        <w:rPr>
          <w:rFonts w:asciiTheme="majorBidi" w:hAnsiTheme="majorBidi" w:cstheme="majorBidi"/>
          <w:sz w:val="32"/>
          <w:szCs w:val="32"/>
          <w:cs/>
        </w:rPr>
        <w:t>คุณภาพผู้เรียน</w:t>
      </w:r>
    </w:p>
    <w:p w:rsidR="00411F1C" w:rsidRPr="00E15673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E03C2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bookmarkStart w:id="0" w:name="_GoBack"/>
      <w:bookmarkEnd w:id="0"/>
      <w:r w:rsidRPr="00E15673">
        <w:rPr>
          <w:rFonts w:asciiTheme="majorBidi" w:hAnsiTheme="majorBidi" w:cstheme="majorBidi"/>
          <w:sz w:val="32"/>
          <w:szCs w:val="32"/>
          <w:cs/>
        </w:rPr>
        <w:t>จบชั้นประถมศึกษาปีที่ ๓</w:t>
      </w:r>
    </w:p>
    <w:p w:rsidR="00411F1C" w:rsidRPr="00E15673" w:rsidRDefault="00411F1C" w:rsidP="00411F1C">
      <w:pPr>
        <w:ind w:firstLine="720"/>
        <w:rPr>
          <w:rFonts w:asciiTheme="majorBidi" w:hAnsiTheme="majorBidi" w:cstheme="majorBidi" w:hint="cs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>จ</w:t>
      </w:r>
      <w:r w:rsidRPr="00E15673">
        <w:rPr>
          <w:rFonts w:asciiTheme="majorBidi" w:hAnsiTheme="majorBidi" w:cstheme="majorBidi"/>
          <w:sz w:val="32"/>
          <w:szCs w:val="32"/>
          <w:cs/>
        </w:rPr>
        <w:t xml:space="preserve">บชั้นประถมศึกษาปีที่ 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>๖</w:t>
      </w:r>
    </w:p>
    <w:p w:rsidR="00411F1C" w:rsidRPr="00E15673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การจัดการเรียนรู้และส่งเสริมการเรียนรู้</w:t>
      </w:r>
    </w:p>
    <w:p w:rsidR="00411F1C" w:rsidRPr="00E15673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แนวทางการพัฒนาผู้เรียนกลุ่มสาระการเรียนรู้ศิลปะ</w:t>
      </w: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836126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Pr="00921D4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3AABB7" wp14:editId="22DA8803">
                <wp:simplePos x="0" y="0"/>
                <wp:positionH relativeFrom="column">
                  <wp:posOffset>1950085</wp:posOffset>
                </wp:positionH>
                <wp:positionV relativeFrom="paragraph">
                  <wp:posOffset>-81915</wp:posOffset>
                </wp:positionV>
                <wp:extent cx="1790700" cy="466725"/>
                <wp:effectExtent l="0" t="0" r="19050" b="28575"/>
                <wp:wrapNone/>
                <wp:docPr id="1" name="ม้วนกระดาษแนวนอ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" o:spid="_x0000_s1026" type="#_x0000_t98" style="position:absolute;margin-left:153.55pt;margin-top:-6.45pt;width:141pt;height:36.7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BumwIAAEUFAAAOAAAAZHJzL2Uyb0RvYy54bWysVE9v0zAUvyPxHSzfWdKqa1m1dKo2DSFN&#10;20SHdnYde43wP2y3aXfjyJ0LR8QBcUBCnLJvk4/Cs5NmZfSEuCTv+f3/+fd8fLKWAq2YdYVWGe4d&#10;pBgxRXVeqLsMv705f/ESI+eJyonQimV4wxw+mTx/dlyaMevrhRY5swiSKDcuTYYX3ptxkji6YJK4&#10;A22YAiPXVhIPqr1LcktKyC5F0k/TYVJqmxurKXMOTs8aI57E/Jwz6q84d8wjkWHozcevjd95+CaT&#10;YzK+s8QsCtq2Qf6hC0kKBUW7VGfEE7S0xV+pZEGtdpr7A6plojkvKIszwDS99Mk0swUxLM4C4DjT&#10;weT+X1p6ubq2qMjh7jBSRMIV1dWX+uFjXX2rq8919aGuvtbVz7r6VFe/6up7/QAncN5Yf4CMegHF&#10;0rgxJJuZa9tqDsQAyZpbGf4wLFpH5Dcd8mztEYXD3ugoHaVwQRRsg+Fw1D8MSZPHaGOdf8W0REGA&#10;+bUt7rXyRMwAUCEi+GR14XwTtnWHHKGzppco+Y1goR2h3jAOk0P1foyOnGOnwqIVAbYQSpnyw7aN&#10;6B3CeCFEF9jbFyh8BAR6b31DGItc7ALTfYF/VuwiYlUYtQuWhdJ2X4L8XVe58d9O38wcxp/rfAMX&#10;bnWzCc7Q8wIAvSDOXxML1Ic7gHX2V/DhQpcZ1q2EEWB+v+88+McbuceohFXKsHu/JJZhJF4r4OpR&#10;bzAIuxeVweGoD4rdtcx3LWopTzXgD3yE7qIY/L3YitxqeQtbPw1VwUQUhc4yTL3dKqe+WXF4Nyib&#10;TqMb7Jsh/kLNDA3JA6qBJDfrW2JNyyoPfLzU27Uj4yeEanxDpNLTpde8iGx7xLXFG3Y1crd9V8Jj&#10;sKtHr8fXb/IbAAD//wMAUEsDBBQABgAIAAAAIQD8rKqu4AAAAAoBAAAPAAAAZHJzL2Rvd25yZXYu&#10;eG1sTI/LTsMwEEX3SPyDNUjsWicBQprGqXgIIZaklaA7N54mEfY4sp02/D1mBcuZObpzbrWZjWYn&#10;dH6wJCBdJsCQWqsG6gTsti+LApgPkpTUllDAN3rY1JcXlSyVPdM7nprQsRhCvpQC+hDGknPf9mik&#10;X9oRKd6O1hkZ4ug6rpw8x3CjeZYkOTdyoPihlyM+9dh+NZMR8Pns317dzhd6vN3up4/Ho2kyLsT1&#10;1fywBhZwDn8w/OpHdaij08FOpDzTAm6S+zSiAhZptgIWibtiFTcHAXmSA68r/r9C/QMAAP//AwBQ&#10;SwECLQAUAAYACAAAACEAtoM4kv4AAADhAQAAEwAAAAAAAAAAAAAAAAAAAAAAW0NvbnRlbnRfVHlw&#10;ZXNdLnhtbFBLAQItABQABgAIAAAAIQA4/SH/1gAAAJQBAAALAAAAAAAAAAAAAAAAAC8BAABfcmVs&#10;cy8ucmVsc1BLAQItABQABgAIAAAAIQAD2oBumwIAAEUFAAAOAAAAAAAAAAAAAAAAAC4CAABkcnMv&#10;ZTJvRG9jLnhtbFBLAQItABQABgAIAAAAIQD8rKqu4AAAAAoBAAAPAAAAAAAAAAAAAAAAAPUEAABk&#10;cnMvZG93bnJldi54bWxQSwUGAAAAAAQABADzAAAAAgYAAAAA&#10;" fillcolor="white [3201]" strokecolor="#f79646 [3209]" strokeweight="2pt"/>
            </w:pict>
          </mc:Fallback>
        </mc:AlternateConten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วิสัยทัศน์สถานศึกษา</w:t>
      </w:r>
    </w:p>
    <w:p w:rsidR="00411F1C" w:rsidRPr="00921D4C" w:rsidRDefault="00411F1C" w:rsidP="00411F1C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>มุ่งมั่นจัดการศึกษาให้ได้มาตรฐานอย่างต่อเนื่องสู่ความเป็นพลเมืองอาเซียน</w:t>
      </w:r>
    </w:p>
    <w:p w:rsidR="00411F1C" w:rsidRPr="00921D4C" w:rsidRDefault="00411F1C" w:rsidP="00411F1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21BE9B" wp14:editId="3A9A192D">
                <wp:simplePos x="0" y="0"/>
                <wp:positionH relativeFrom="column">
                  <wp:posOffset>1952625</wp:posOffset>
                </wp:positionH>
                <wp:positionV relativeFrom="paragraph">
                  <wp:posOffset>173990</wp:posOffset>
                </wp:positionV>
                <wp:extent cx="1790700" cy="466725"/>
                <wp:effectExtent l="0" t="0" r="19050" b="28575"/>
                <wp:wrapNone/>
                <wp:docPr id="2" name="ม้วนกระดาษแนวนอ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2" o:spid="_x0000_s1026" type="#_x0000_t98" style="position:absolute;margin-left:153.75pt;margin-top:13.7pt;width:141pt;height:36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LnQIAAEUFAAAOAAAAZHJzL2Uyb0RvYy54bWysVL1u2zAQ3gv0HQjujX7g2I0ROTASpCgQ&#10;JEGdIjNNkbFQimRJ2rKzdezepWPRoehQoOikvI0epUdKVtzUU9FFuuPddz8f73h8si4FWjFjCyUz&#10;nBzEGDFJVV7Iuwy/vTl/8RIj64jMiVCSZXjDLD6ZPH92XOkxS9VCiZwZBEGkHVc6wwvn9DiKLF2w&#10;ktgDpZkEI1emJA5UcxflhlQQvRRRGsfDqFIm10ZRZi2cnrVGPAnxOWfUXXFumUMiw1CbC18TvnP/&#10;jSbHZHxniF4UtCuD/EMVJSkkJO1DnRFH0NIUf4UqC2qUVdwdUFVGivOCstADdJPET7qZLYhmoRcg&#10;x+qeJvv/wtLL1bVBRZ7hFCNJSriipv7SPHxs6m9N/bmpPzT116b+2dSfmvpXU39vHuAEzlvrD5BR&#10;6lmstB1DsJm+Np1mQfSUrLkp/R+aRevA/KZnnq0donCYjI7iUQwXRME2GA5H6aEPGj2itbHuFVMl&#10;8gL0r0xxr6QjYgaEChHIJ6sL61rY1h1i+MraWoLkNoL5coR8wzh0DtnTgA4zx06FQSsC00IoZdIN&#10;uzKCt4fxQogemOwDCpd0oM7Xw1iYxR4Y7wP+mbFHhKzQag8uC6nMvgD5uz5z67/tvu3Ztz9X+QYu&#10;3Kh2E6ym5wUQekGsuyYGRh/uANbZXcGHC1VlWHUSRsD5/b5z7x9u5B6jClYpw/b9khiGkXgtYVaP&#10;ksHA715QBoejFBSza5nvWuSyPFXAfwIPh6ZB9P5ObEVuVHkLWz/1WcFEJIXKMkyd2Sqnrl1xeDco&#10;m06DG+ybJu5CzjT1wT2rfkhu1rfE6G6qHMzjpdquHRk/GajW1yOlmi6d4kWYtkdeO75hV8Psdu+K&#10;fwx29eD1+PpNfgMAAP//AwBQSwMEFAAGAAgAAAAhAJmk5yrfAAAACgEAAA8AAABkcnMvZG93bnJl&#10;di54bWxMj8tOwzAQRfdI/IM1SOyoTWhpmsapeAghlqSVoDs3dpMIexzZThv+nmEFy5k5unNuuZmc&#10;ZScTYu9Rwu1MADPYeN1jK2G3fbnJgcWkUCvr0Uj4NhE21eVFqQrtz/huTnVqGYVgLJSELqWh4Dw2&#10;nXEqzvxgkG5HH5xKNIaW66DOFO4sz4S45071SB86NZinzjRf9egkfD7Ht9ewi7kd5tv9+PF4dHXG&#10;pby+mh7WwJKZ0h8Mv/qkDhU5HfyIOjIr4U4sF4RKyJZzYAQs8hUtDkQKsQJelfx/heoHAAD//wMA&#10;UEsBAi0AFAAGAAgAAAAhALaDOJL+AAAA4QEAABMAAAAAAAAAAAAAAAAAAAAAAFtDb250ZW50X1R5&#10;cGVzXS54bWxQSwECLQAUAAYACAAAACEAOP0h/9YAAACUAQAACwAAAAAAAAAAAAAAAAAvAQAAX3Jl&#10;bHMvLnJlbHNQSwECLQAUAAYACAAAACEAwT7/y50CAABFBQAADgAAAAAAAAAAAAAAAAAuAgAAZHJz&#10;L2Uyb0RvYy54bWxQSwECLQAUAAYACAAAACEAmaTnKt8AAAAKAQAADwAAAAAAAAAAAAAAAAD3BAAA&#10;ZHJzL2Rvd25yZXYueG1sUEsFBgAAAAAEAAQA8wAAAAMGAAAAAA==&#10;" fillcolor="white [3201]" strokecolor="#f79646 [3209]" strokeweight="2pt"/>
            </w:pict>
          </mc:Fallback>
        </mc:AlternateContent>
      </w:r>
      <w:r w:rsidRPr="00921D4C">
        <w:rPr>
          <w:rFonts w:asciiTheme="majorBidi" w:hAnsiTheme="majorBidi" w:cstheme="majorBidi"/>
          <w:sz w:val="32"/>
          <w:szCs w:val="32"/>
        </w:rPr>
        <w:tab/>
      </w:r>
    </w:p>
    <w:p w:rsidR="00411F1C" w:rsidRPr="00921D4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คุณลักษณะอันพึงประสงค์</w:t>
      </w:r>
    </w:p>
    <w:p w:rsidR="00411F1C" w:rsidRPr="00921D4C" w:rsidRDefault="00411F1C" w:rsidP="00411F1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>              </w:t>
      </w:r>
      <w:r w:rsidRPr="00921D4C">
        <w:rPr>
          <w:rFonts w:asciiTheme="majorBidi" w:hAnsiTheme="majorBidi" w:cstheme="majorBidi"/>
          <w:sz w:val="32"/>
          <w:szCs w:val="32"/>
          <w:cs/>
        </w:rPr>
        <w:t>หลักสูตรสถานศึกษาโรงเรียนอนุบาลลาดยาว 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2553 </w:t>
      </w:r>
      <w:r w:rsidRPr="00921D4C">
        <w:rPr>
          <w:rFonts w:asciiTheme="majorBidi" w:hAnsiTheme="majorBidi" w:cstheme="majorBidi"/>
          <w:sz w:val="32"/>
          <w:szCs w:val="32"/>
          <w:cs/>
        </w:rPr>
        <w:t>สำนักงานเขตพื้นที่นครสวรรค์ เขต</w:t>
      </w:r>
      <w:r w:rsidRPr="00921D4C">
        <w:rPr>
          <w:rFonts w:asciiTheme="majorBidi" w:hAnsiTheme="majorBidi" w:cstheme="majorBidi"/>
          <w:sz w:val="32"/>
          <w:szCs w:val="32"/>
        </w:rPr>
        <w:t> 2  </w:t>
      </w:r>
      <w:r w:rsidRPr="00921D4C">
        <w:rPr>
          <w:rFonts w:asciiTheme="majorBidi" w:hAnsiTheme="majorBidi" w:cstheme="majorBidi"/>
          <w:sz w:val="32"/>
          <w:szCs w:val="32"/>
          <w:cs/>
        </w:rPr>
        <w:t>มุ่งพัฒนาผู้เรียนให้มีคุณลักษณะอันพึงประสงค์เพื่อให้สามารถอยู่ร่วมกับผู้อื่นในสังคมได้อย่างมีความสุข ในฐานะเป็นพลเมืองไทยและพลโลก ดังนี้</w:t>
      </w:r>
    </w:p>
    <w:p w:rsidR="00411F1C" w:rsidRPr="00921D4C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>  1. </w:t>
      </w:r>
      <w:r w:rsidRPr="00921D4C">
        <w:rPr>
          <w:rFonts w:asciiTheme="majorBidi" w:hAnsiTheme="majorBidi" w:cstheme="majorBidi"/>
          <w:sz w:val="32"/>
          <w:szCs w:val="32"/>
          <w:cs/>
        </w:rPr>
        <w:t>รักชาติ</w:t>
      </w:r>
      <w:proofErr w:type="gramStart"/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ศาสน์</w:t>
      </w:r>
      <w:proofErr w:type="gramEnd"/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กษัตริย์</w:t>
      </w:r>
    </w:p>
    <w:p w:rsidR="00411F1C" w:rsidRPr="00921D4C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 2. </w:t>
      </w:r>
      <w:r w:rsidRPr="00921D4C">
        <w:rPr>
          <w:rFonts w:asciiTheme="majorBidi" w:hAnsiTheme="majorBidi" w:cstheme="majorBidi"/>
          <w:sz w:val="32"/>
          <w:szCs w:val="32"/>
          <w:cs/>
        </w:rPr>
        <w:t>ซื่อสัตย์สุจริต</w:t>
      </w:r>
      <w:r w:rsidRPr="00921D4C">
        <w:rPr>
          <w:rFonts w:asciiTheme="majorBidi" w:hAnsiTheme="majorBidi" w:cstheme="majorBidi"/>
          <w:sz w:val="32"/>
          <w:szCs w:val="32"/>
        </w:rPr>
        <w:t>                 </w:t>
      </w:r>
    </w:p>
    <w:p w:rsidR="00411F1C" w:rsidRPr="00921D4C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3. </w:t>
      </w:r>
      <w:r w:rsidRPr="00921D4C">
        <w:rPr>
          <w:rFonts w:asciiTheme="majorBidi" w:hAnsiTheme="majorBidi" w:cstheme="majorBidi"/>
          <w:sz w:val="32"/>
          <w:szCs w:val="32"/>
          <w:cs/>
        </w:rPr>
        <w:t>มีวินัย</w:t>
      </w:r>
    </w:p>
    <w:p w:rsidR="00411F1C" w:rsidRPr="00921D4C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4. </w:t>
      </w:r>
      <w:r w:rsidRPr="00921D4C">
        <w:rPr>
          <w:rFonts w:asciiTheme="majorBidi" w:hAnsiTheme="majorBidi" w:cstheme="majorBidi"/>
          <w:sz w:val="32"/>
          <w:szCs w:val="32"/>
          <w:cs/>
        </w:rPr>
        <w:t>ใฝ่เรียนรู้</w:t>
      </w:r>
      <w:r w:rsidRPr="00921D4C">
        <w:rPr>
          <w:rFonts w:asciiTheme="majorBidi" w:hAnsiTheme="majorBidi" w:cstheme="majorBidi"/>
          <w:sz w:val="32"/>
          <w:szCs w:val="32"/>
        </w:rPr>
        <w:t>                        </w:t>
      </w:r>
    </w:p>
    <w:p w:rsidR="00411F1C" w:rsidRPr="00921D4C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5. </w:t>
      </w:r>
      <w:r w:rsidRPr="00921D4C">
        <w:rPr>
          <w:rFonts w:asciiTheme="majorBidi" w:hAnsiTheme="majorBidi" w:cstheme="majorBidi"/>
          <w:sz w:val="32"/>
          <w:szCs w:val="32"/>
          <w:cs/>
        </w:rPr>
        <w:t>อยู่อย่างพอเพียง</w:t>
      </w:r>
    </w:p>
    <w:p w:rsidR="00411F1C" w:rsidRPr="00921D4C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6. </w:t>
      </w:r>
      <w:r w:rsidRPr="00921D4C">
        <w:rPr>
          <w:rFonts w:asciiTheme="majorBidi" w:hAnsiTheme="majorBidi" w:cstheme="majorBidi"/>
          <w:sz w:val="32"/>
          <w:szCs w:val="32"/>
          <w:cs/>
        </w:rPr>
        <w:t>มุ่งมั่นในการทำงาน</w:t>
      </w:r>
      <w:r w:rsidRPr="00921D4C">
        <w:rPr>
          <w:rFonts w:asciiTheme="majorBidi" w:hAnsiTheme="majorBidi" w:cstheme="majorBidi"/>
          <w:sz w:val="32"/>
          <w:szCs w:val="32"/>
        </w:rPr>
        <w:t> </w:t>
      </w:r>
    </w:p>
    <w:p w:rsidR="00411F1C" w:rsidRPr="00921D4C" w:rsidRDefault="00411F1C" w:rsidP="00411F1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7. </w:t>
      </w:r>
      <w:r w:rsidRPr="00921D4C">
        <w:rPr>
          <w:rFonts w:asciiTheme="majorBidi" w:hAnsiTheme="majorBidi" w:cstheme="majorBidi"/>
          <w:sz w:val="32"/>
          <w:szCs w:val="32"/>
          <w:cs/>
        </w:rPr>
        <w:t>รักความเป็นไทย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> </w:t>
      </w:r>
      <w:r w:rsidRPr="00921D4C">
        <w:rPr>
          <w:rFonts w:asciiTheme="majorBidi" w:hAnsiTheme="majorBidi" w:cstheme="majorBidi"/>
          <w:sz w:val="32"/>
          <w:szCs w:val="32"/>
        </w:rPr>
        <w:tab/>
        <w:t xml:space="preserve">  8. </w:t>
      </w:r>
      <w:r w:rsidRPr="00921D4C">
        <w:rPr>
          <w:rFonts w:asciiTheme="majorBidi" w:hAnsiTheme="majorBidi" w:cstheme="majorBidi"/>
          <w:sz w:val="32"/>
          <w:szCs w:val="32"/>
          <w:cs/>
        </w:rPr>
        <w:t>มีจิตสาธารณะ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Pr="00921D4C" w:rsidRDefault="00411F1C" w:rsidP="00411F1C">
      <w:pPr>
        <w:tabs>
          <w:tab w:val="center" w:pos="4513"/>
          <w:tab w:val="left" w:pos="744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574525" wp14:editId="4E045F34">
                <wp:simplePos x="0" y="0"/>
                <wp:positionH relativeFrom="column">
                  <wp:posOffset>1962150</wp:posOffset>
                </wp:positionH>
                <wp:positionV relativeFrom="paragraph">
                  <wp:posOffset>-104775</wp:posOffset>
                </wp:positionV>
                <wp:extent cx="1790700" cy="466725"/>
                <wp:effectExtent l="0" t="0" r="19050" b="2857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3" o:spid="_x0000_s1026" type="#_x0000_t98" style="position:absolute;margin-left:154.5pt;margin-top:-8.25pt;width:141pt;height:36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WongIAAEUFAAAOAAAAZHJzL2Uyb0RvYy54bWysVL1u2zAQ3gv0HQjutSTHsRsjcmAkSFHA&#10;SIw6RWaGImOhFMmStGVn69i9S8eiQ9GhQNFJeRs9So+UrKSpp6KLdMe7734+3vH4ZFMItGbG5kqm&#10;OOnFGDFJVZbL2xS/vTp/8RIj64jMiFCSpXjLLD6ZPH92XOox66ulEhkzCIJIOy51ipfO6XEUWbpk&#10;BbE9pZkEI1emIA5UcxtlhpQQvRBRP46HUalMpo2izFo4PWuMeBLic86ou+TcModEiqE2F74mfG/8&#10;N5ock/GtIXqZ07YM8g9VFCSXkLQLdUYcQSuT/xWqyKlRVnHXo6qIFOc5ZaEH6CaJn3SzWBLNQi9A&#10;jtUdTfb/haUX67lBeZbiA4wkKeCK6upLff+xrr7V1ee6+lBXX+vqZ119qqtfdfW9vocTOG+sP0BG&#10;B57FUtsxBFvouWk1C6KnZMNN4f/QLNoE5rcd82zjEIXDZHQUj2K4IAq2wXA46h/6oNEDWhvrXjFV&#10;IC9A/8rkd0o6IhZAqBCBfLKeWdfAdu4Qw1fW1BIktxXMlyPkG8ahc8jeD+gwc+xUGLQmMC2EUibd&#10;sC0jeHsYz4XogMk+oHBJC2p9PYyFWeyA8T7gnxk7RMgKrXbgIpfK7AuQvesyN/677pueffs3KtvC&#10;hRvVbILV9DwHQmfEujkxMPpwB7DO7hI+XKgyxaqVMALO7/ade/9wI3cYlbBKKbbvV8QwjMRrCbN6&#10;lAwGfveCMjgc9UExjy03jy1yVZwq4D+Bh0PTIHp/J3YiN6q4hq2f+qxgIpJCZSmmzuyUU9esOLwb&#10;lE2nwQ32TRM3kwtNfXDPqh+Sq801MbqdKgfzeKF2a0fGTwaq8fVIqaYrp3gepu2B15Zv2NUwu+27&#10;4h+Dx3rwenj9Jr8BAAD//wMAUEsDBBQABgAIAAAAIQBpsVe/4QAAAAoBAAAPAAAAZHJzL2Rvd25y&#10;ZXYueG1sTI9LT8MwEITvSPwHa5G4tXYKLW2IU/EQQj2SVqK9ufE2ifAjsp02/HuWE9x2d0az3xTr&#10;0Rp2xhA77yRkUwEMXe115xoJu+3bZAksJuW0Mt6hhG+MsC6vrwqVa39xH3iuUsMoxMVcSWhT6nPO&#10;Y92iVXHqe3SknXywKtEaGq6DulC4NXwmxIJb1Tn60KoeX1qsv6rBSti/xs172MWl6e+3h+Hz+WSr&#10;GZfy9mZ8egSWcEx/ZvjFJ3QoienoB6cjMxLuxIq6JAmTbDEHRo75KqPLkYYHAbws+P8K5Q8AAAD/&#10;/wMAUEsBAi0AFAAGAAgAAAAhALaDOJL+AAAA4QEAABMAAAAAAAAAAAAAAAAAAAAAAFtDb250ZW50&#10;X1R5cGVzXS54bWxQSwECLQAUAAYACAAAACEAOP0h/9YAAACUAQAACwAAAAAAAAAAAAAAAAAvAQAA&#10;X3JlbHMvLnJlbHNQSwECLQAUAAYACAAAACEAf53VqJ4CAABFBQAADgAAAAAAAAAAAAAAAAAuAgAA&#10;ZHJzL2Uyb0RvYy54bWxQSwECLQAUAAYACAAAACEAabFXv+EAAAAKAQAADwAAAAAAAAAAAAAAAAD4&#10;BAAAZHJzL2Rvd25yZXYueG1sUEsFBgAAAAAEAAQA8wAAAAYGAAAAAA==&#10;" fillcolor="white [3201]" strokecolor="#f79646 [3209]" strokeweight="2pt"/>
            </w:pict>
          </mc:Fallback>
        </mc:AlternateConten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กลุ่มสาระการเรียนรู้ศิลปะ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411F1C" w:rsidRPr="00921D4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  <w:cs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 xml:space="preserve">             กลุ่มสาระการเรียนรู้ศิลปะเป็นกลุ่มสาระที่ช่วยพัฒนาให้ผู้เรียนมีความคิดริเริ่มสร้างสรรค์   มีจินตนาการทางศิลปะ  ชื่นชมความงาม  มีสุนทรียภาพ  ความมีคุณค่า ซึ่งมีผลต่อคุณภาพชีวิตมนุษย์  กิจกรรมทางศิลปะช่วยพัฒนาผู้เรียนทั้งด้านร่างกาย   จิตใจ  สติปัญญา  อารมณ์  สังคม  ตลอดจนการนำไปสู่การพัฒนาสิ่งแวดล้อม   ส่งเสริมให้ผู้เรียนมีความเชื่อมั่นในตนเอง   อันเป็นพื้นฐานในการศึกษาต่อหรือประกอบอาชีพได้ 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C521AA" wp14:editId="5DA92D14">
                <wp:simplePos x="0" y="0"/>
                <wp:positionH relativeFrom="column">
                  <wp:posOffset>1904999</wp:posOffset>
                </wp:positionH>
                <wp:positionV relativeFrom="paragraph">
                  <wp:posOffset>179070</wp:posOffset>
                </wp:positionV>
                <wp:extent cx="1914525" cy="466725"/>
                <wp:effectExtent l="0" t="0" r="28575" b="28575"/>
                <wp:wrapNone/>
                <wp:docPr id="4" name="ม้วนกระดาษแนวนอ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6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4" o:spid="_x0000_s1026" type="#_x0000_t98" style="position:absolute;margin-left:150pt;margin-top:14.1pt;width:150.75pt;height:36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cTmwIAAEUFAAAOAAAAZHJzL2Uyb0RvYy54bWysVM1uEzEQviPxDpbvdLNRmkLUTRW1KkKq&#10;SkWKena9dmPhP2wnm/TGkTsXjogD4oCEOG3fZh+FsXezLSUnxMU745lvfr6d8eHRWkm0Ys4Lowuc&#10;7w0wYpqaUuibAr+9PH32HCMfiC6JNJoVeMM8Ppo+fXJY2QkbmoWRJXMIgmg/qWyBFyHYSZZ5umCK&#10;+D1jmQYjN06RAKq7yUpHKoiuZDYcDMZZZVxpnaHMe7g9aY14muJzzmh4zblnAckCQ20hnS6d1/HM&#10;podkcuOIXQjalUH+oQpFhIakfagTEghaOvFXKCWoM97wsEeNygzngrLUA3STDx51M18Qy1IvQI63&#10;PU3+/4Wl56sLh0RZ4BFGmij4RU39pbn72NTfmvpzU39o6q9N/bOpPzX1r6b+3tzBDdy31h8go1Fk&#10;sbJ+AsHm9sJ1mgcxUrLmTsUvNIvWiflNzzxbB0ThMn+Rj/aH+xhRsI3G4wOQIUx2j7bOh5fMKBQF&#10;6N84cWt0IHIOhEqZyCerMx9a2NYdYsTK2lqSFDaSxXKkfsM4dA7ZhwmdZo4dS4dWBKaFUMp0GHdl&#10;JO8I40LKHpjvAsqQd6DON8JYmsUeONgF/DNjj0hZodUerIQ2bleA8l2fufXfdt/2HNu/NuUGfrgz&#10;7SZ4S08FEHpGfLggDkYflgTWObyGg0tTFdh0EkbA+e2u++if/sgtRhWsUoH9+yVxDCP5SsOswr8d&#10;xd1Lymj/YAiKe2i5fmjRS3VsgP8cHg5Lkxj9g9yK3Bl1BVs/i1nBRDSFygpMg9sqx6FdcXg3KJvN&#10;khvsmyXhTM8tjcEjq3FILtdXxNluqgLM47nZrh2ZPBqo1jcitZktg+EiTds9rx3fsKtpdrt3JT4G&#10;D/Xkdf/6TX8DAAD//wMAUEsDBBQABgAIAAAAIQDkVdSv3wAAAAoBAAAPAAAAZHJzL2Rvd25yZXYu&#10;eG1sTI/LTsMwEEX3SPyDNUjsqJ0AJUrjVDyEEMumlaA7N54mEfY4sp02/D1mBcvRHN17brWerWEn&#10;9GFwJCFbCGBIrdMDdRJ229ebAliIirQyjlDCNwZY15cXlSq1O9MGT03sWAqhUCoJfYxjyXloe7Qq&#10;LNyIlH5H562K6fQd116dU7g1PBdiya0aKDX0asTnHtuvZrISPl/C+5vfhcKMd9v99PF0tE3Opby+&#10;mh9XwCLO8Q+GX/2kDnVyOriJdGBGwq0QaUuUkBc5sAQsRXYP7JBIkT0Aryv+f0L9AwAA//8DAFBL&#10;AQItABQABgAIAAAAIQC2gziS/gAAAOEBAAATAAAAAAAAAAAAAAAAAAAAAABbQ29udGVudF9UeXBl&#10;c10ueG1sUEsBAi0AFAAGAAgAAAAhADj9If/WAAAAlAEAAAsAAAAAAAAAAAAAAAAALwEAAF9yZWxz&#10;Ly5yZWxzUEsBAi0AFAAGAAgAAAAhACkGtxObAgAARQUAAA4AAAAAAAAAAAAAAAAALgIAAGRycy9l&#10;Mm9Eb2MueG1sUEsBAi0AFAAGAAgAAAAhAORV1K/fAAAACgEAAA8AAAAAAAAAAAAAAAAA9QQAAGRy&#10;cy9kb3ducmV2LnhtbFBLBQYAAAAABAAEAPMAAAABBgAAAAA=&#10;" fillcolor="white [3201]" strokecolor="#f79646 [3209]" strokeweight="2pt"/>
            </w:pict>
          </mc:Fallback>
        </mc:AlternateContent>
      </w:r>
    </w:p>
    <w:p w:rsidR="00411F1C" w:rsidRDefault="00411F1C" w:rsidP="00411F1C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สาระและมาตรฐานการเรียนรู้</w:t>
      </w:r>
    </w:p>
    <w:p w:rsidR="00411F1C" w:rsidRPr="00921D4C" w:rsidRDefault="00411F1C" w:rsidP="00411F1C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334C8E" wp14:editId="510CB9D4">
                <wp:simplePos x="0" y="0"/>
                <wp:positionH relativeFrom="column">
                  <wp:posOffset>-190500</wp:posOffset>
                </wp:positionH>
                <wp:positionV relativeFrom="paragraph">
                  <wp:posOffset>166370</wp:posOffset>
                </wp:positionV>
                <wp:extent cx="1495425" cy="43815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-15pt;margin-top:13.1pt;width:117.75pt;height:3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cmkgIAAFkFAAAOAAAAZHJzL2Uyb0RvYy54bWysVMFu2zAMvQ/YPwi6r46zpGuDOkXQIsOA&#10;oi3WDj0rspQIk0VNUuJkP7AP6WFfMCCfk08ZJTtutuY0zAdZFPkeRYrkxeW60mQlnFdgCpqf9CgR&#10;hkOpzLygXx6n784o8YGZkmkwoqAb4enl+O2bi9qORB8WoEvhCJIYP6ptQRch2FGWeb4QFfMnYIVB&#10;pQRXsYCim2elYzWyVzrr93qnWQ2utA648B5PrxslHSd+KQUPd1J6EYguKN4tpNWldRbXbHzBRnPH&#10;7ELx9hrsH25RMWXQaUd1zQIjS6deUVWKO/AgwwmHKgMpFRcpBowm7/0VzcOCWZFiweR426XJ/z9a&#10;fru6d0SVBR1SYliFT7Tb/txtf+y2z7vtLzKMGaqtH6Hhg713reRxG8NdS1fFPwZC1imrmy6rYh0I&#10;x8N8cD4c9JGeo27w/iwfprRnL2jrfPgooCJxU1ChtbI+Bs5GbHXjAzpF671VPNYmrh60KqdK6yS4&#10;+exKO7Ji+NRT/Hp7NwdmSBOhWYyoiSHtwkaLhvazkJgNvHU/uU91KDpaxrkw4TTmJDGhdYRJvEIH&#10;zI8BdchbUGsbYSLVZwfsHQP+6bFDJK9gQgeulAF3jKD82nlu7PfRNzHH8GdQbrAIHDTd4S2fKnyI&#10;G+bDPXPYDtg42OLhDhepoS4otDtKFuC+HzuP9lilqKWkxvYqqP+2ZE5Qoj8ZrN/zfDCI/ZiEwfBD&#10;HwV3qJkdasyyugJ81hyHieVpG+2D3m+lg+oJJ8EkekUVMxx9F5QHtxeuQtP2OEu4mEySGfagZeHG&#10;PFgeyWNWY5U9rp+Ys201BqzjW9i34quKbGwj0sBkGUCqVK4veW3zjf2biqadNXFAHMrJ6mUijn8D&#10;AAD//wMAUEsDBBQABgAIAAAAIQB2DzgD3QAAAAkBAAAPAAAAZHJzL2Rvd25yZXYueG1sTI/BTsMw&#10;EETvSPyDtUhcotbBkAIhToWQqMSR0g9w4yWOsNdRvG1Tvh5zguNoRjNvmvUcvDjilIZIGm6WJQik&#10;LtqBeg27j9fFA4jEhqzxkVDDGROs28uLxtQ2nugdj1vuRS6hVBsNjnmspUydw2DSMo5I2fuMUzCc&#10;5dRLO5lTLg9eqrJcyWAGygvOjPjisPvaHoKGt7EIQ7HZ8Z3j7/tNYTr056T19dX8/ASCcea/MPzi&#10;Z3RoM9M+Hsgm4TUsbsv8hTWolQKRA6qsKhB7DY+VAtk28v+D9gcAAP//AwBQSwECLQAUAAYACAAA&#10;ACEAtoM4kv4AAADhAQAAEwAAAAAAAAAAAAAAAAAAAAAAW0NvbnRlbnRfVHlwZXNdLnhtbFBLAQIt&#10;ABQABgAIAAAAIQA4/SH/1gAAAJQBAAALAAAAAAAAAAAAAAAAAC8BAABfcmVscy8ucmVsc1BLAQIt&#10;ABQABgAIAAAAIQCjeFcmkgIAAFkFAAAOAAAAAAAAAAAAAAAAAC4CAABkcnMvZTJvRG9jLnhtbFBL&#10;AQItABQABgAIAAAAIQB2DzgD3QAAAAkBAAAPAAAAAAAAAAAAAAAAAOwEAABkcnMvZG93bnJldi54&#10;bWxQSwUGAAAAAAQABADzAAAA9gUAAAAA&#10;" fillcolor="white [3201]" strokecolor="yellow" strokeweight="2pt"/>
            </w:pict>
          </mc:Fallback>
        </mc:AlternateContent>
      </w:r>
    </w:p>
    <w:p w:rsidR="00411F1C" w:rsidRPr="00921D4C" w:rsidRDefault="00411F1C" w:rsidP="00411F1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๑ 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ทัศนศิลป์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  <w:cs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๑.๑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ab/>
        <w:t xml:space="preserve">สร้างสรรค์งานทัศนศิลป์ตามจินตนาการ และความคิดสร้างสรรค์ วิเคราะห์ วิพากษ์ </w:t>
      </w:r>
      <w:r w:rsidRPr="00921D4C">
        <w:rPr>
          <w:rFonts w:asciiTheme="majorBidi" w:hAnsiTheme="majorBidi" w:cstheme="majorBidi"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วิจารณ์คุณค่างานทัศนศิลป์ ถ่ายทอดความรู้สึก ความคิดต่องานศิลปะอย่างอิสระ </w:t>
      </w:r>
      <w:r w:rsidRPr="00921D4C">
        <w:rPr>
          <w:rFonts w:asciiTheme="majorBidi" w:hAnsiTheme="majorBidi" w:cstheme="majorBidi"/>
          <w:sz w:val="32"/>
          <w:szCs w:val="32"/>
        </w:rPr>
        <w:t xml:space="preserve">  </w:t>
      </w:r>
      <w:r w:rsidRPr="00921D4C">
        <w:rPr>
          <w:rFonts w:asciiTheme="majorBidi" w:hAnsiTheme="majorBidi" w:cstheme="majorBidi"/>
          <w:sz w:val="32"/>
          <w:szCs w:val="32"/>
          <w:cs/>
        </w:rPr>
        <w:t>ชื่นชม และประยุกต์ใช้ในชีวิตประจำวัน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๑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921D4C">
        <w:rPr>
          <w:rFonts w:asciiTheme="majorBidi" w:hAnsiTheme="majorBidi" w:cstheme="majorBidi"/>
          <w:sz w:val="32"/>
          <w:szCs w:val="32"/>
        </w:rPr>
        <w:t xml:space="preserve">   </w:t>
      </w:r>
      <w:r w:rsidRPr="00921D4C">
        <w:rPr>
          <w:rFonts w:asciiTheme="majorBidi" w:hAnsiTheme="majorBidi" w:cstheme="majorBidi"/>
          <w:sz w:val="32"/>
          <w:szCs w:val="32"/>
          <w:cs/>
        </w:rPr>
        <w:t>เข้าใจความสัมพันธ์ระหว่างทัศนศิลป์ ประวัติศาสตร์ และวัฒนธรรม   เห็น คุณค่างานทัศนศิลป์ที่เป็นมรดกทางวัฒนธรรม ภูมิปัญญาท้องถิ่น ภูมิปัญญาไทยและสากล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41D679" wp14:editId="28CDE5B5">
                <wp:simplePos x="0" y="0"/>
                <wp:positionH relativeFrom="column">
                  <wp:posOffset>-209550</wp:posOffset>
                </wp:positionH>
                <wp:positionV relativeFrom="paragraph">
                  <wp:posOffset>140970</wp:posOffset>
                </wp:positionV>
                <wp:extent cx="1323975" cy="43815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-16.5pt;margin-top:11.1pt;width:104.25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/FlAIAAFkFAAAOAAAAZHJzL2Uyb0RvYy54bWysVM1u2zAMvg/YOwi6r47T9C+oUwQtMgwo&#10;2mLt0LMiS4kwWdQkJU72AnuQHvYEA/I4eZRRsuNma07DfJBF8eNHkSJ5ebWqNFkK5xWYguZHPUqE&#10;4VAqMyvol6fJh3NKfGCmZBqMKOhaeHo1ev/usrZD0Yc56FI4giTGD2tb0HkIdphlns9FxfwRWGFQ&#10;KcFVLKDoZlnpWI3slc76vd5pVoMrrQMuvMfTm0ZJR4lfSsHDvZReBKILincLaXVpncY1G12y4cwx&#10;O1e8vQb7h1tUTBl02lHdsMDIwqk3VJXiDjzIcMShykBKxUWKAaPJe39F8zhnVqRYMDnedmny/4+W&#10;3y0fHFFlQU8pMazCJ9pufm43P7abl+3mFzmNGaqtHyLw0T64VvK4jeGupKviHwMhq5TVdZdVsQqE&#10;42F+3D++ODuhhKNucHyen6S0Z6/W1vnwUUBF4qagQmtlfQycDdny1gd0iugdKh5rE1cPWpUTpXUS&#10;3Gx6rR1ZMnzqCX69nZs9GNJE0yxG1MSQdmGtRUP7WUjMBt66n9ynOhQdLeNcmJBykpgQHc0kXqEz&#10;zA8Z6pDHRKJRi41mItVnZ9g7ZPinx84ieQUTOuNKGXCHCMqvnecGv4u+iTmGP4VyjUXgoOkOb/lE&#10;4UPcMh8emMN2wMbBFg/3uEgNdUGh3VEyB/f90HnEY5WilpIa26ug/tuCOUGJ/mSwfi/ywSD2YxIG&#10;J2d9FNy+ZrqvMYvqGvBZcxwmlqdtxAe920oH1TNOgnH0iipmOPouKA9uJ1yHpu1xlnAxHicY9qBl&#10;4dY8Wh7JY1ZjlT2tnpmzbTUGrOM72LXim4pssNHSwHgRQKpUrq95bfON/Zvev501cUDsywn1OhFH&#10;vwEAAP//AwBQSwMEFAAGAAgAAAAhAKDgiqreAAAACQEAAA8AAABkcnMvZG93bnJldi54bWxMj8Fu&#10;wjAQRO+V+g/WVuolAgdTSknjoKpSkXos5QNMvMRR43UULxD69TWnchzNaOZNuR59J044xDaQhtk0&#10;B4FUB9tSo2H3/TF5ARHZkDVdINRwwQjr6v6uNIUNZ/rC05YbkUooFkaDY+4LKWPt0Js4DT1S8g5h&#10;8IaTHBppB3NO5b6TKs+fpTctpQVnenx3WP9sj17DZ5/5Ntvs+Mnx73KTmRq7S9T68WF8ewXBOPJ/&#10;GK74CR2qxLQPR7JRdBom83n6whqUUiCugeViAWKvYTVTIKtS3j6o/gAAAP//AwBQSwECLQAUAAYA&#10;CAAAACEAtoM4kv4AAADhAQAAEwAAAAAAAAAAAAAAAAAAAAAAW0NvbnRlbnRfVHlwZXNdLnhtbFBL&#10;AQItABQABgAIAAAAIQA4/SH/1gAAAJQBAAALAAAAAAAAAAAAAAAAAC8BAABfcmVscy8ucmVsc1BL&#10;AQItABQABgAIAAAAIQBxxs/FlAIAAFkFAAAOAAAAAAAAAAAAAAAAAC4CAABkcnMvZTJvRG9jLnht&#10;bFBLAQItABQABgAIAAAAIQCg4Iqq3gAAAAkBAAAPAAAAAAAAAAAAAAAAAO4EAABkcnMvZG93bnJl&#10;di54bWxQSwUGAAAAAAQABADzAAAA+QUAAAAA&#10;" fillcolor="white [3201]" strokecolor="yellow" strokeweight="2pt"/>
            </w:pict>
          </mc:Fallback>
        </mc:AlternateContent>
      </w:r>
    </w:p>
    <w:p w:rsidR="00411F1C" w:rsidRPr="00921D4C" w:rsidRDefault="00411F1C" w:rsidP="00411F1C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สาระที่ ๒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ดนตรี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๒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921D4C">
        <w:rPr>
          <w:rFonts w:asciiTheme="majorBidi" w:hAnsiTheme="majorBidi" w:cstheme="majorBidi"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 เข้าใจและแสดงออกทางดนตรีอย่างสร้างสรรค์ วิเคราะห์ วิพากษ์วิจารณ์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>คุณค่าดนตรี  ถ่ายทอดความรู้สึก ความคิดต่อดนตรีอย่างอิสระ ชื่นชม</w:t>
      </w:r>
      <w:r w:rsidRPr="00921D4C">
        <w:rPr>
          <w:rFonts w:asciiTheme="majorBidi" w:hAnsiTheme="majorBidi" w:cstheme="majorBidi"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 และประยุกต์ใช้ในชีวิตประจำวัน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๒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921D4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21D4C">
        <w:rPr>
          <w:rFonts w:asciiTheme="majorBidi" w:hAnsiTheme="majorBidi" w:cstheme="majorBidi"/>
          <w:sz w:val="32"/>
          <w:szCs w:val="32"/>
          <w:cs/>
        </w:rPr>
        <w:t>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F20D11" wp14:editId="49EC4DD8">
                <wp:simplePos x="0" y="0"/>
                <wp:positionH relativeFrom="column">
                  <wp:posOffset>-142875</wp:posOffset>
                </wp:positionH>
                <wp:positionV relativeFrom="paragraph">
                  <wp:posOffset>168910</wp:posOffset>
                </wp:positionV>
                <wp:extent cx="1409700" cy="438150"/>
                <wp:effectExtent l="0" t="0" r="19050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-11.25pt;margin-top:13.3pt;width:111pt;height:3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V5kAIAAFkFAAAOAAAAZHJzL2Uyb0RvYy54bWysVEtu2zAQ3RfoHQjuG0mu8zMiB0YCFwWC&#10;xGhSZE1TpE2U4rAk/esFepAueoICPo6P0iElK27jVVEtqBnOvBnO9+p6XWuyFM4rMCUtTnJKhOFQ&#10;KTMr6een8bsLSnxgpmIajCjpRnh6PXz75mplB6IHc9CVcASNGD9Y2ZLOQ7CDLPN8LmrmT8AKg0IJ&#10;rmYBWTfLKsdWaL3WWS/Pz7IVuMo64MJ7vL1thHSY7EspeHiQ0otAdEnxbSGdLp3TeGbDKzaYOWbn&#10;irfPYP/wipopg047U7csMLJw6pWpWnEHHmQ44VBnIKXiIsWA0RT5X9E8zpkVKRZMjrddmvz/M8vv&#10;lxNHVFVSLJRhNZZot/25237fbX/str/IRczQyvoBKj7aiWs5j2QMdy1dHf8YCFmnrG66rIp1IBwv&#10;i35+eZ5j8jnK+u8vitOU9uwFbZ0PHwTUJBIlFVor62PgbMCWdz6gU9Tea8VrbeLpQatqrLROjJtN&#10;b7QjS4alHuOHLhvggRqaidAsRtTEkKiw0aIx+0lIzAa+upfcpz4UnVnGuTDhrLWrDWpHmMQndMDi&#10;GFCHogW1uhEmUn92wPwY8E+PHSJ5BRM6cK0MuGMGqi+d50Z/H30Tcwx/CtUGm8BBMx3e8rHCQtwx&#10;HybM4Thg7XDEwwMeUsOqpNBSlMzBfTt2H/WxS1FKyQrHq6T+64I5QYn+aLB/L4t+P85jYvqn5z1k&#10;3KFkeigxi/oGsKwFLhPLExn1g96T0kH9jJtgFL2iiBmOvkvKg9szN6EZe9wlXIxGSQ1n0LJwZx4t&#10;j8ZjVmOXPa2fmbNtNwbs43vYj+Krjmx0I9LAaBFAqtSuL3lt843zm7q43TVxQRzySetlIw5/AwAA&#10;//8DAFBLAwQUAAYACAAAACEAoWseMd0AAAAJAQAADwAAAGRycy9kb3ducmV2LnhtbEyPwU7DMAyG&#10;70i8Q2QkLtWWUrFCS9MJITGJI9sewGtMU5E4VZNtHU9PdoKj7U+/v79Zz86KE01h8KzgYZmDIO68&#10;HrhXsN+9L55BhIis0XomBRcKsG5vbxqstT/zJ522sRcphEONCkyMYy1l6Aw5DEs/Eqfbl58cxjRO&#10;vdQTnlO4s7LI81I6HDh9MDjSm6Hue3t0Cj7GzA3ZZh8fTfx52mTYkb0Epe7v5tcXEJHm+AfDVT+p&#10;Q5ucDv7IOgirYFEUq4QqKMoSxBWoqrQ4KKhWJci2kf8btL8AAAD//wMAUEsBAi0AFAAGAAgAAAAh&#10;ALaDOJL+AAAA4QEAABMAAAAAAAAAAAAAAAAAAAAAAFtDb250ZW50X1R5cGVzXS54bWxQSwECLQAU&#10;AAYACAAAACEAOP0h/9YAAACUAQAACwAAAAAAAAAAAAAAAAAvAQAAX3JlbHMvLnJlbHNQSwECLQAU&#10;AAYACAAAACEAKRg1eZACAABZBQAADgAAAAAAAAAAAAAAAAAuAgAAZHJzL2Uyb0RvYy54bWxQSwEC&#10;LQAUAAYACAAAACEAoWseMd0AAAAJAQAADwAAAAAAAAAAAAAAAADqBAAAZHJzL2Rvd25yZXYueG1s&#10;UEsFBgAAAAAEAAQA8wAAAPQFAAAAAA==&#10;" fillcolor="white [3201]" strokecolor="yellow" strokeweight="2pt"/>
            </w:pict>
          </mc:Fallback>
        </mc:AlternateContent>
      </w:r>
    </w:p>
    <w:p w:rsidR="00411F1C" w:rsidRPr="00921D4C" w:rsidRDefault="00411F1C" w:rsidP="00411F1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สาระที่ ๓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นาฏศิลป์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๓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921D4C">
        <w:rPr>
          <w:rFonts w:asciiTheme="majorBidi" w:hAnsiTheme="majorBidi" w:cstheme="majorBidi"/>
          <w:sz w:val="32"/>
          <w:szCs w:val="32"/>
        </w:rPr>
        <w:t xml:space="preserve">   </w:t>
      </w:r>
      <w:r w:rsidRPr="00921D4C">
        <w:rPr>
          <w:rFonts w:asciiTheme="majorBidi" w:hAnsiTheme="majorBidi" w:cstheme="majorBidi"/>
          <w:sz w:val="32"/>
          <w:szCs w:val="32"/>
          <w:cs/>
        </w:rPr>
        <w:t>เข้าใจ และแสดงออกทางนาฏศิลป์อย่างสร้างสรรค์ วิเคราะห์ วิพากษ์วิจารณ์คุณค่านาฏศิลป์ถ่ายทอดความรู้สึก ความคิดอย่างอิสระ  ชื่นชมและประยุกต์ใช้ในชีวิตประจำวัน</w:t>
      </w:r>
    </w:p>
    <w:p w:rsidR="00411F1C" w:rsidRPr="00921D4C" w:rsidRDefault="00411F1C" w:rsidP="00411F1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๓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921D4C">
        <w:rPr>
          <w:rFonts w:asciiTheme="majorBidi" w:hAnsiTheme="majorBidi" w:cstheme="majorBidi"/>
          <w:sz w:val="32"/>
          <w:szCs w:val="32"/>
        </w:rPr>
        <w:t xml:space="preserve">  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เข้าใจความสัมพันธ์ระหว่างนาฏศิลป์ ประวัติศาสตร์และวัฒนธรรม</w:t>
      </w:r>
      <w:r w:rsidRPr="00921D4C">
        <w:rPr>
          <w:rFonts w:asciiTheme="majorBidi" w:hAnsiTheme="majorBidi" w:cstheme="majorBidi"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  เห็นคุณค่าของนาฏศิลป์ที่เป็นมรดกทางวัฒนธรรม ภูมิปัญญาท้องถิ่น   ภูมิปัญญาไทยและสากล</w:t>
      </w: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jc w:val="center"/>
        <w:rPr>
          <w:rFonts w:asciiTheme="majorBidi" w:hAnsiTheme="majorBidi" w:cstheme="majorBidi"/>
          <w:b/>
          <w:bCs/>
        </w:rPr>
      </w:pPr>
    </w:p>
    <w:p w:rsidR="00411F1C" w:rsidRPr="0087027C" w:rsidRDefault="00411F1C" w:rsidP="00411F1C">
      <w:pPr>
        <w:jc w:val="center"/>
        <w:rPr>
          <w:rFonts w:asciiTheme="majorBidi" w:hAnsiTheme="majorBidi" w:cstheme="majorBidi"/>
          <w:b/>
          <w:bCs/>
        </w:rPr>
      </w:pPr>
      <w:r w:rsidRPr="0087027C">
        <w:rPr>
          <w:rFonts w:asciiTheme="majorBidi" w:hAnsiTheme="majorBidi" w:cstheme="majorBidi"/>
          <w:b/>
          <w:bCs/>
          <w:cs/>
        </w:rPr>
        <w:lastRenderedPageBreak/>
        <w:t>โครงสร้างหลักสูตรสถานศึกษา</w:t>
      </w:r>
      <w:r w:rsidRPr="0087027C">
        <w:rPr>
          <w:rFonts w:asciiTheme="majorBidi" w:hAnsiTheme="majorBidi" w:cstheme="majorBidi"/>
          <w:b/>
          <w:bCs/>
        </w:rPr>
        <w:t xml:space="preserve">  </w:t>
      </w:r>
      <w:r w:rsidRPr="0087027C">
        <w:rPr>
          <w:rFonts w:asciiTheme="majorBidi" w:hAnsiTheme="majorBidi" w:cstheme="majorBidi"/>
          <w:b/>
          <w:bCs/>
          <w:cs/>
        </w:rPr>
        <w:t xml:space="preserve">ประจำปีการศึกษา </w:t>
      </w:r>
      <w:r w:rsidRPr="0087027C">
        <w:rPr>
          <w:rFonts w:asciiTheme="majorBidi" w:hAnsiTheme="majorBidi" w:cstheme="majorBidi"/>
          <w:b/>
          <w:bCs/>
        </w:rPr>
        <w:t>256</w:t>
      </w:r>
      <w:r>
        <w:rPr>
          <w:rFonts w:asciiTheme="majorBidi" w:hAnsiTheme="majorBidi" w:cstheme="majorBidi"/>
          <w:b/>
          <w:bCs/>
        </w:rPr>
        <w:t>1</w:t>
      </w:r>
    </w:p>
    <w:p w:rsidR="00411F1C" w:rsidRPr="0087027C" w:rsidRDefault="00411F1C" w:rsidP="00411F1C">
      <w:pPr>
        <w:jc w:val="center"/>
        <w:rPr>
          <w:rFonts w:asciiTheme="majorBidi" w:hAnsiTheme="majorBidi" w:cstheme="majorBidi"/>
          <w:b/>
          <w:bCs/>
        </w:rPr>
      </w:pPr>
      <w:r w:rsidRPr="0087027C">
        <w:rPr>
          <w:rFonts w:asciiTheme="majorBidi" w:hAnsiTheme="majorBidi" w:cstheme="majorBidi"/>
          <w:b/>
          <w:bCs/>
          <w:cs/>
        </w:rPr>
        <w:t xml:space="preserve">โรงเรียนอนุบาลลาดยาว  สังกัดสำนักงานเขตพื้นที่การศึกษาประถมศึกษานครสวรรค์ เขต </w:t>
      </w:r>
      <w:r w:rsidRPr="0087027C">
        <w:rPr>
          <w:rFonts w:asciiTheme="majorBidi" w:hAnsiTheme="majorBidi" w:cstheme="majorBidi"/>
          <w:b/>
          <w:bCs/>
        </w:rPr>
        <w:t>2</w:t>
      </w:r>
    </w:p>
    <w:p w:rsidR="00411F1C" w:rsidRPr="005B6308" w:rsidRDefault="00411F1C" w:rsidP="00411F1C">
      <w:pPr>
        <w:jc w:val="center"/>
        <w:rPr>
          <w:rFonts w:asciiTheme="majorBidi" w:hAnsiTheme="majorBidi" w:cstheme="majorBidi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961"/>
        <w:gridCol w:w="961"/>
        <w:gridCol w:w="961"/>
        <w:gridCol w:w="961"/>
        <w:gridCol w:w="961"/>
        <w:gridCol w:w="1156"/>
      </w:tblGrid>
      <w:tr w:rsidR="00411F1C" w:rsidRPr="005B6308" w:rsidTr="001554AC">
        <w:trPr>
          <w:trHeight w:val="269"/>
        </w:trPr>
        <w:tc>
          <w:tcPr>
            <w:tcW w:w="3649" w:type="dxa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  <w:cs/>
              </w:rPr>
            </w:pPr>
            <w:r w:rsidRPr="005B6308">
              <w:rPr>
                <w:rFonts w:asciiTheme="majorBidi" w:hAnsiTheme="majorBidi" w:cstheme="majorBidi"/>
                <w:cs/>
              </w:rPr>
              <w:t xml:space="preserve"> กลุ่มสาระการเรียนรู้ / กิจกรรม</w:t>
            </w:r>
          </w:p>
        </w:tc>
        <w:tc>
          <w:tcPr>
            <w:tcW w:w="5961" w:type="dxa"/>
            <w:gridSpan w:val="6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เวลาเรียนระดับประถมศึกษา</w:t>
            </w:r>
          </w:p>
        </w:tc>
      </w:tr>
      <w:tr w:rsidR="00411F1C" w:rsidRPr="005B6308" w:rsidTr="001554AC">
        <w:trPr>
          <w:trHeight w:val="278"/>
        </w:trPr>
        <w:tc>
          <w:tcPr>
            <w:tcW w:w="3649" w:type="dxa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ระดับชั้น</w:t>
            </w:r>
          </w:p>
        </w:tc>
        <w:tc>
          <w:tcPr>
            <w:tcW w:w="961" w:type="dxa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ป.1</w:t>
            </w:r>
          </w:p>
        </w:tc>
        <w:tc>
          <w:tcPr>
            <w:tcW w:w="961" w:type="dxa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ป.2</w:t>
            </w:r>
          </w:p>
        </w:tc>
        <w:tc>
          <w:tcPr>
            <w:tcW w:w="961" w:type="dxa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ป.3</w:t>
            </w:r>
          </w:p>
        </w:tc>
        <w:tc>
          <w:tcPr>
            <w:tcW w:w="961" w:type="dxa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ป.4</w:t>
            </w:r>
          </w:p>
        </w:tc>
        <w:tc>
          <w:tcPr>
            <w:tcW w:w="961" w:type="dxa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ป.5</w:t>
            </w:r>
          </w:p>
        </w:tc>
        <w:tc>
          <w:tcPr>
            <w:tcW w:w="1156" w:type="dxa"/>
            <w:shd w:val="clear" w:color="auto" w:fill="C5E0B3"/>
          </w:tcPr>
          <w:p w:rsidR="00411F1C" w:rsidRPr="005B6308" w:rsidRDefault="00411F1C" w:rsidP="001554AC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ป.6</w:t>
            </w:r>
          </w:p>
        </w:tc>
      </w:tr>
      <w:tr w:rsidR="00411F1C" w:rsidRPr="0087027C" w:rsidTr="001554AC">
        <w:trPr>
          <w:trHeight w:val="278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กลุ่มสาระการเรียนรู้</w:t>
            </w:r>
          </w:p>
        </w:tc>
        <w:tc>
          <w:tcPr>
            <w:tcW w:w="5961" w:type="dxa"/>
            <w:gridSpan w:val="6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11F1C" w:rsidRPr="0087027C" w:rsidTr="001554AC">
        <w:trPr>
          <w:trHeight w:val="269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</w:tr>
      <w:tr w:rsidR="00411F1C" w:rsidRPr="0087027C" w:rsidTr="001554AC">
        <w:trPr>
          <w:trHeight w:val="278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200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</w:tr>
      <w:tr w:rsidR="00411F1C" w:rsidRPr="0087027C" w:rsidTr="001554AC">
        <w:trPr>
          <w:trHeight w:val="269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120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</w:tr>
      <w:tr w:rsidR="00411F1C" w:rsidRPr="0087027C" w:rsidTr="001554AC">
        <w:trPr>
          <w:trHeight w:val="641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สังคมศึกษาศาสนาและวัฒนธรรม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</w:tr>
      <w:tr w:rsidR="00411F1C" w:rsidRPr="0087027C" w:rsidTr="001554AC">
        <w:trPr>
          <w:trHeight w:val="260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ประวัติศาสตร์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</w:tr>
      <w:tr w:rsidR="00411F1C" w:rsidRPr="0087027C" w:rsidTr="001554AC">
        <w:trPr>
          <w:trHeight w:val="278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</w:tr>
      <w:tr w:rsidR="00411F1C" w:rsidRPr="0087027C" w:rsidTr="001554AC">
        <w:trPr>
          <w:trHeight w:val="269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ศิลปะ (ดนตรี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,นาฏศิลป์</w:t>
            </w: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)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</w:tr>
      <w:tr w:rsidR="00411F1C" w:rsidRPr="0087027C" w:rsidTr="001554AC">
        <w:trPr>
          <w:trHeight w:val="278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</w:tr>
      <w:tr w:rsidR="00411F1C" w:rsidRPr="0087027C" w:rsidTr="001554AC">
        <w:trPr>
          <w:trHeight w:val="269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ภาษาต่างประเทศ (ภาษาอังกฤษ)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</w:tr>
      <w:tr w:rsidR="00411F1C" w:rsidRPr="0087027C" w:rsidTr="001554AC">
        <w:trPr>
          <w:trHeight w:val="278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รวมเวลาเรียน  (พื้นฐาน)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</w:tr>
      <w:tr w:rsidR="00411F1C" w:rsidRPr="0087027C" w:rsidTr="001554AC">
        <w:trPr>
          <w:trHeight w:val="546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รายวิชาเพิ่มเติม</w:t>
            </w:r>
          </w:p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-ภาษาจีน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</w:tr>
      <w:tr w:rsidR="00411F1C" w:rsidRPr="0087027C" w:rsidTr="001554AC">
        <w:trPr>
          <w:trHeight w:val="1388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กิจกรรมแนะแนว</w:t>
            </w:r>
          </w:p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กิจกรรมนักเรียน</w:t>
            </w:r>
          </w:p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ลูกเสือ  เนตรนารี</w:t>
            </w:r>
          </w:p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ชุมนุม ชมรม</w:t>
            </w:r>
          </w:p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33D4D" wp14:editId="250360A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7" name="วงเล็บปีกกาซ้า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7" o:spid="_x0000_s1026" type="#_x0000_t87" style="position:absolute;margin-left:-2.2pt;margin-top:3.25pt;width: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/HqwIAAAgFAAAOAAAAZHJzL2Uyb0RvYy54bWysVEtrGzEQvhf6H4Tuza5dO48l6+DEpBRC&#10;EkhKzmOt1l6qVyX5kZ7aUyj9B+2tUHovFDb/Zn9KR9p1Hk1PpWDEjGb8jeabb3b/YC0FWXLrKq1y&#10;2ttKKeGK6aJSs5y+uTx+sUuJ86AKEFrxnF5zRw9Gz5/tr0zG+3quRcEtQRDlspXJ6dx7kyWJY3Mu&#10;wW1pwxUGS20leHTtLCksrBBdiqSfptvJStvCWM24c3g7aYN0FPHLkjN/VpaOeyJyim/z8bTxnIYz&#10;Ge1DNrNg5hXrngH/8AoJlcKid1AT8EAWtnoCJStmtdOl32JaJrosK8ZjD9hNL/2jm4s5GB57QXKc&#10;uaPJ/T9Ydro8t6QqcrpDiQKJI2rqH01909x+aOrvze1NU39p6q9N/aupP8bfz6b+3Nx+amo0vpGd&#10;QOHKuAyRLsy5DSQ4c6LZW4eB5FEkOK7LWZdWhlykgKzjPK7v5sHXnjC87PVf7vaHlDAMDdI0HcZ5&#10;JZBt/mys86+4liQYORW89IcWWOAMMlieOB/eANkmL1wrfVwJEecuFFnldPsl4hIGqL5SgEdTGuTD&#10;qRklIGYoa+ZtRHRaVEX4d2zSzqZHwpIloLSGh3uHk2GgAqs9SgulJ+DmbV4MtaKTlUfli0rmdBd7&#10;Sze9CRXQedRu18A9b8Ga6uIaZ2Z1K2Zn2HGFRU7A+XOwqF7sBjfSn+FRCo0d6s6iZK7t+7/dh3wU&#10;FUYpWeE2YPvvFmA5JeK1Qrnt9QaDsD7RGQx3+ujYh5Hpw4hayCONrPRw9w2LZsj3YmOWVssrXNxx&#10;qIohUAxrt0R3zpFvtxRXn/HxOKbhyhjwJ+rCsAAeeAr0Xq6vwJpOAx7Fc6o3m/NEBW1uq4Pxwuuy&#10;ihK557XTLK5bnGX3aQj7/NCPWfcfsNFvAAAA//8DAFBLAwQUAAYACAAAACEAn24/OdwAAAAGAQAA&#10;DwAAAGRycy9kb3ducmV2LnhtbEyOTU/DMBBE70j8B2uRuLVOo6YqIZsKIRAHpEoULtzceMkH9jqK&#10;nTT01+Oe4Dia0ZtX7GZrxESDbx0jrJYJCOLK6ZZrhI/358UWhA+KtTKOCeGHPOzK66tC5dqd+I2m&#10;Q6hFhLDPFUITQp9L6auGrPJL1xPH7ssNVoUYh1rqQZ0i3BqZJslGWtVyfGhUT48NVd+H0SK8fPbd&#10;a3p2duJ0a566/Xk/jx3i7c38cA8i0Bz+xnDRj+pQRqejG1l7YRAW63VcImwyEJc6W4E4xniXgSwL&#10;+V+//AUAAP//AwBQSwECLQAUAAYACAAAACEAtoM4kv4AAADhAQAAEwAAAAAAAAAAAAAAAAAAAAAA&#10;W0NvbnRlbnRfVHlwZXNdLnhtbFBLAQItABQABgAIAAAAIQA4/SH/1gAAAJQBAAALAAAAAAAAAAAA&#10;AAAAAC8BAABfcmVscy8ucmVsc1BLAQItABQABgAIAAAAIQCEUj/HqwIAAAgFAAAOAAAAAAAAAAAA&#10;AAAAAC4CAABkcnMvZTJvRG9jLnhtbFBLAQItABQABgAIAAAAIQCfbj853AAAAAYBAAAPAAAAAAAA&#10;AAAAAAAAAAUFAABkcnMvZG93bnJldi54bWxQSwUGAAAAAAQABADzAAAADgYAAAAA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0C569" wp14:editId="6BC20A9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18" name="วงเล็บปีกกาซ้า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18" o:spid="_x0000_s1026" type="#_x0000_t87" style="position:absolute;margin-left:27.05pt;margin-top:3.9pt;width:11.2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tB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IlzA4mpYmCGdXV97q6re/e19W3+u62rj7X1Ze6+llXH9L3o64+1Xcf6wqErwj+&#10;AxBX1g8g1qW9cBEGbyeGvvFgyB5ZouJbnzV3CnEp7EtInsADONA6zebmfjZsHRCFy06vu7/Xx4iC&#10;qZfneT/NLiODGCamtM6HF8woFIUCS8bDsSM04kcGZDnxIVaz9YvX2pwKKRMHpEarAu8+h7iIEmAi&#10;lySAqCxg4/UMIyJnQHEaXIrojRRl/Du162bTE+nQkgDN+scHx+N+BAWyPXKLlY2Jnzd+ydQQUIkA&#10;WyCFKvA+9JZvepM6RmeJx20DWwSjNDXlDczPmYbY3tJTAUkmxIcL4oDJ0A1sZziHg0sDHZpWwmhu&#10;3Lu/3Ud/IBhYMVrBZkD7bxfEMYzkKw3UO+j0enGVktLr73VBcQ8t04cWvVAnBlDpwDtgaRKjf5Ab&#10;kTujrmGJRzErmIimkLsBulVOQrOx8AxQNholN1gfS8JEX1q6oU+E92p9TZxtORCAPGdms0V/sKDx&#10;bXgwWgTDRaLIFteWvbB6aZbtMxF3+6GevLaP2fAXAAAA//8DAFBLAwQUAAYACAAAACEA2sF8kd0A&#10;AAAGAQAADwAAAGRycy9kb3ducmV2LnhtbEyPQU+DQBCF7yb+h82YeLMLpAKhLI2p0YNctPbgcQtT&#10;lsjOEnZb0F/veNLTy+S9vPdNuV3sIC44+d6RgngVgUBqXNtTp+Dw/nSXg/BBU6sHR6jgCz1sq+ur&#10;Uhetm+kNL/vQCS4hX2gFJoSxkNI3Bq32KzcisXdyk9WBz6mT7aRnLreDTKIolVb3xAtGj7gz2Hzu&#10;z1bB8/qlbtLXOp+T2hy+Hz+SLN4lSt3eLA8bEAGX8BeGX3xGh4qZju5MrReDgvt1zEkFGT/Adpam&#10;II6sUQ6yKuV//OoHAAD//wMAUEsBAi0AFAAGAAgAAAAhALaDOJL+AAAA4QEAABMAAAAAAAAAAAAA&#10;AAAAAAAAAFtDb250ZW50X1R5cGVzXS54bWxQSwECLQAUAAYACAAAACEAOP0h/9YAAACUAQAACwAA&#10;AAAAAAAAAAAAAAAvAQAAX3JlbHMvLnJlbHNQSwECLQAUAAYACAAAACEA9rR7QbECAAAUBQAADgAA&#10;AAAAAAAAAAAAAAAuAgAAZHJzL2Uyb0RvYy54bWxQSwECLQAUAAYACAAAACEA2sF8kd0AAAAGAQAA&#10;DwAAAAAAAAAAAAAAAAALBQAAZHJzL2Rvd25yZXYueG1sUEsFBgAAAAAEAAQA8wAAABUGAAAAAA==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CF43D" wp14:editId="07D270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19" name="วงเล็บปีกกาซ้า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19" o:spid="_x0000_s1026" type="#_x0000_t87" style="position:absolute;margin-left:-.7pt;margin-top:3.25pt;width: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XMrAIAAAoFAAAOAAAAZHJzL2Uyb0RvYy54bWysVM1q3DAQvhf6DkL3xt7NbpqYeMMmS0oh&#10;JIGk5Dwry7um+quk/UlP7SmUvkF7K5TeCwXnbfwoHcne/DQ9lYIRM5rRJ80333j/YC0FWXLrKq1y&#10;2ttKKeGK6aJSs5y+uTx+sUuJ86AKEFrxnF5zRw9Gz5/tr0zG+3quRcEtQRDlspXJ6dx7kyWJY3Mu&#10;wW1pwxUGS20leHTtLCksrBBdiqSfpjvJStvCWM24c7g7aYN0FPHLkjN/VpaOeyJyim/zcbVxnYY1&#10;Ge1DNrNg5hXrngH/8AoJlcJL76Am4IEsbPUESlbMaqdLv8W0THRZVozHGrCaXvpHNRdzMDzWguQ4&#10;c0eT+3+w7HR5bklVYO/2KFEgsUdN/aOpb5rbD039vbm9aeovTf21qX819cf4/Wzqz83tp6ZG4xvB&#10;c0jiyrgMsS7MuQ00OHOi2VuHgeRRJDiuy1mXVoZcJIGsY0eu7zrC154w3Oz1t3f7Q0oYhgZpmg5j&#10;xxLINoeNdf4V15IEI6eCl/7QAgusQQbLE+fDGyDb5IVtpY8rIWLnhSKrnO5sIy5hgPorBXg0pUFG&#10;nJpRAmKGwmbeRkSnRVWE07FIO5seCUuWgOIaHu4dToaBCrztUVq4egJu3ubFUCs7WXnUvqhkTnex&#10;tnRTm1ABnUf1dgXc8xasqS6usWtWt3J2hh1XeMkJOH8OFvWL1eBM+jNcSqGxQt1ZlMy1ff+3/ZCP&#10;ssIoJSucByz/3QIsp0S8Vii4vd5gEAYoOoPhyz469mFk+jCiFvJIIys9nH7DohnyvdiYpdXyCkd3&#10;HG7FECiGd7dEd86Rb+cUh5/x8Tim4dAY8CfqwrAAHngK9F6ur8CaTgMexXOqN7PzRAVtbquD8cLr&#10;sooSuee10ywOXOxl93MIE/3Qj1n3v7DRbwAAAP//AwBQSwMEFAAGAAgAAAAhAEik37PdAAAABgEA&#10;AA8AAABkcnMvZG93bnJldi54bWxMjstuwjAURPeV+AfrVuoOnEQFhRAHoapVF5WQSrthZ+JLHrWv&#10;o9gJKV9fsyrL0YzOnHw7Gc1G7F1jSUC8iIAhlVY1VAn4/nqbp8Ccl6SktoQCftHBtpg95DJT9kKf&#10;OB58xQKEXCYF1N53GeeurNFIt7AdUujOtjfSh9hXXPXyEuBG8ySKVtzIhsJDLTt8qbH8OQxGwPux&#10;az+SqzUjJal+bffX/TS0Qjw9TrsNMI+T/x/DTT+oQxGcTnYg5ZgWMI+fw1LAagnsVqcxsFOI6yXw&#10;Iuf3+sUfAAAA//8DAFBLAQItABQABgAIAAAAIQC2gziS/gAAAOEBAAATAAAAAAAAAAAAAAAAAAAA&#10;AABbQ29udGVudF9UeXBlc10ueG1sUEsBAi0AFAAGAAgAAAAhADj9If/WAAAAlAEAAAsAAAAAAAAA&#10;AAAAAAAALwEAAF9yZWxzLy5yZWxzUEsBAi0AFAAGAAgAAAAhADwgxcysAgAACgUAAA4AAAAAAAAA&#10;AAAAAAAALgIAAGRycy9lMm9Eb2MueG1sUEsBAi0AFAAGAAgAAAAhAEik37PdAAAABgEAAA8AAAAA&#10;AAAAAAAAAAAABgUAAGRycy9kb3ducmV2LnhtbFBLBQYAAAAABAAEAPMAAAAQBgAAAAA=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29018C" wp14:editId="532D177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0" name="วงเล็บปีกกาซ้า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0" o:spid="_x0000_s1026" type="#_x0000_t87" style="position:absolute;margin-left:28.55pt;margin-top:3.9pt;width:11.25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wvsQIAABQFAAAOAAAAZHJzL2Uyb0RvYy54bWysVM1uEzEQviPxDpbvdDch6U/UTZU2KiBF&#10;baUW9ex47cTCf9jOTznBqUK8AdyQEHckpO3b7KMw9m6aFjghpJU19sx+M/P5Gx8erZVES+a8MLrA&#10;nZ0cI6apKYWeFfj11emzfYx8ILok0mhW4Bvm8dHw6ZPDlR2wrpkbWTKHAET7wcoWeB6CHWSZp3Om&#10;iN8xlmlwcuMUCbB1s6x0ZAXoSmbdPN/NVsaV1hnKvIfTcePEw4TPOaPhnHPPApIFhtpCWl1ap3HN&#10;hodkMHPEzgVtyyD/UIUiQkPSe6gxCQQtnPgDSgnqjDc87FCjMsO5oCz1AN108t+6uZwTy1IvQI63&#10;9zT5/wdLz5YXDomywF2gRxMFd1RX3+vqtr57X1ff6rvbuvpcV1/q6mddfUjfj7r6VN99rCswviL4&#10;D0hcWT8ArEt74SIN3k4MfePBkT3yxI1vY9bcKcSlsC9BOIk8oAOt093c3N8NWwdE4bDT6+7v9TGi&#10;4Orled5PaTMyiDAxpXU+vGBGoWgUWDIejh2hkT8yIMuJD7GabVw81uZUSJk0IDVaFXj3OeAiSkCJ&#10;XJIAprLAjdczjIicgcRpcAnRGynK+Hdq182mJ9KhJQGZ9Y8Pjsf9SApkexQWKxsTP2/ikqsRoBIB&#10;pkAKVeB96C3f9CZ1RGdJx20DWwajNTXlDdyfM42wvaWnApJMiA8XxIGSoRuYznAOC5cGOjSthdHc&#10;uHd/O4/xIDDwYrSCyYD23y6IYxjJVxqkd9Dp9eIopU2vvxeF4x56pg89eqFODLDSgXfA0mTG+CA3&#10;JndGXcMQj2JWcBFNIXdDdLs5Cc3EwjNA2WiUwmB8LAkTfWnpRj6R3qv1NXG21UAA8ZyZzRT9oYIm&#10;ttHBaBEMF0kiW15b9cLopbtsn4k42w/3KWr7mA1/AQAA//8DAFBLAwQUAAYACAAAACEAbMHuUd0A&#10;AAAGAQAADwAAAGRycy9kb3ducmV2LnhtbEyPQU+DQBCF7yb+h82YeLMLRAEpS2Nq9CAXrT143MKU&#10;JbKzhN0W9Nc7nvT0Mnkv731TbhY7iDNOvnekIF5FIJAa1/bUKdi/P93kIHzQ1OrBESr4Qg+b6vKi&#10;1EXrZnrD8y50gkvIF1qBCWEspPSNQav9yo1I7B3dZHXgc+pkO+mZy+0gkyhKpdU98YLRI24NNp+7&#10;k1XwfPtSN+lrnc9Jbfbfjx9JFm8Tpa6vloc1iIBL+AvDLz6jQ8VMB3ei1otBwV0Wc1JBxg+wnd2n&#10;IA6sUQ6yKuV//OoHAAD//wMAUEsBAi0AFAAGAAgAAAAhALaDOJL+AAAA4QEAABMAAAAAAAAAAAAA&#10;AAAAAAAAAFtDb250ZW50X1R5cGVzXS54bWxQSwECLQAUAAYACAAAACEAOP0h/9YAAACUAQAACwAA&#10;AAAAAAAAAAAAAAAvAQAAX3JlbHMvLnJlbHNQSwECLQAUAAYACAAAACEAh6vcL7ECAAAUBQAADgAA&#10;AAAAAAAAAAAAAAAuAgAAZHJzL2Uyb0RvYy54bWxQSwECLQAUAAYACAAAACEAbMHuUd0AAAAGAQAA&#10;DwAAAAAAAAAAAAAAAAALBQAAZHJzL2Rvd25yZXYueG1sUEsFBgAAAAAEAAQA8wAAABUGAAAAAA==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EA5EF8" wp14:editId="5149F3A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21" name="วงเล็บปีกกาซ้า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1" o:spid="_x0000_s1026" type="#_x0000_t87" style="position:absolute;margin-left:-.7pt;margin-top:3.25pt;width:9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zrqwIAAAoFAAAOAAAAZHJzL2Uyb0RvYy54bWysVEtr3DAQvhf6H4Tujb2b3TQx8YZNlpRC&#10;SAJJyXlWlndN9aqkfaSn9hRK/0F7K5TeCwXn3/indCR782h6KgUjZjSjeXzzjfcP1lKQJbeu0iqn&#10;va2UEq6YLio1y+mby+MXu5Q4D6oAoRXP6TV39GD0/Nn+ymS8r+daFNwSDKJctjI5nXtvsiRxbM4l&#10;uC1tuEJjqa0Ej6qdJYWFFUaXIumn6U6y0rYwVjPuHN5OWiMdxfhlyZk/K0vHPRE5xdp8PG08p+FM&#10;RvuQzSyYecW6MuAfqpBQKUx6F2oCHsjCVk9CyYpZ7XTpt5iWiS7LivHYA3bTS//o5mIOhsdeEBxn&#10;7mBy/y8sO12eW1IVOe33KFEgcUZN/aOpb5rbD039vbm9aeovTf21qX819cf4/Wzqz83tp6ZG4RvB&#10;dwjiyrgMY12YcxtgcOZEs7cODckjS1Bc57MurQy+CAJZx4lc302Erz1heNnrb+/2h5QwNA3SNB3G&#10;iSWQbR4b6/wrriUJQk4FL/2hBRZQgwyWJ86HGiDb+IVrpY8rIeLkhSKrnO5sY1zCAPlXCvAoSoOI&#10;ODWjBMQMic28jRGdFlURXscm7Wx6JCxZApJreLh3OBkGKDDbI7eQegJu3vpFU0s7WXnkvqhkTnex&#10;t3TTm1AhOo/s7Rq4xy1IU11c49SsbunsDDuuMMkJOH8OFvmL3eBO+jM8SqGxQ91JlMy1ff+3++CP&#10;tEIrJSvcB2z/3QIsp0S8Vki4vd5gEBYoKoPhyz4q9qFl+tCiFvJIIyrIKawuisHfi41YWi2vcHXH&#10;ISuaQDHM3QLdKUe+3VNcfsbH4+iGS2PAn6gLw0LwgFOA93J9BdZ0HPBInlO92Z0nLGh9Wx6MF16X&#10;VaTIPa4dZ3Hh4iy7n0PY6Id69Lr/hY1+AwAA//8DAFBLAwQUAAYACAAAACEASKTfs90AAAAGAQAA&#10;DwAAAGRycy9kb3ducmV2LnhtbEyOy27CMBRE95X4B+tW6g6cRAWFEAehqlUXlZBKu2Fn4kseta+j&#10;2AkpX1+zKsvRjM6cfDsZzUbsXWNJQLyIgCGVVjVUCfj+epunwJyXpKS2hAJ+0cG2mD3kMlP2Qp84&#10;HnzFAoRcJgXU3ncZ566s0Ui3sB1S6M62N9KH2Fdc9fIS4EbzJIpW3MiGwkMtO3ypsfw5DEbA+7Fr&#10;P5KrNSMlqX5t99f9NLRCPD1Ouw0wj5P/H8NNP6hDEZxOdiDlmBYwj5/DUsBqCexWpzGwU4jrJfAi&#10;5/f6xR8AAAD//wMAUEsBAi0AFAAGAAgAAAAhALaDOJL+AAAA4QEAABMAAAAAAAAAAAAAAAAAAAAA&#10;AFtDb250ZW50X1R5cGVzXS54bWxQSwECLQAUAAYACAAAACEAOP0h/9YAAACUAQAACwAAAAAAAAAA&#10;AAAAAAAvAQAAX3JlbHMvLnJlbHNQSwECLQAUAAYACAAAACEAtyVc66sCAAAKBQAADgAAAAAAAAAA&#10;AAAAAAAuAgAAZHJzL2Uyb0RvYy54bWxQSwECLQAUAAYACAAAACEASKTfs90AAAAGAQAADwAAAAAA&#10;AAAAAAAAAAAFBQAAZHJzL2Rvd25yZXYueG1sUEsFBgAAAAAEAAQA8wAAAA8GAAAAAA==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166521" wp14:editId="7F3273A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2" name="วงเล็บปีกกาซ้า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2" o:spid="_x0000_s1026" type="#_x0000_t87" style="position:absolute;margin-left:30.05pt;margin-top:3.9pt;width:11.25pt;height:3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MV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btdjDRRMKO6+l5Xt/Xd+7r6Vt/d1tXnuvpSVz/r6kP6ftTVp/ruY12B8BXB&#10;fwDiyvoBxLq0Fy7C4O3E0DceDNkjS1R867PmTiEuhX0JxEngARxonWZzcz8btg6IwmWn193f62NE&#10;wdTL87yfZpeRQQwTU1rnwwtmFIpCgSXj4dgRGvEjA7Kc+BCr2frFa21OhZSJA1KjVYF3n0NcRAkw&#10;kUsSQFQWsPF6hhGRM6A4DS5F9EaKMv6d2nWz6Yl0aEmAZv3jg+NxP4IC2R65xcrGxM8bv2RqCKhE&#10;gC2QQhV4H3rLN71JHaOzxOO2gS2CUZqa8gbm50xDbG/pqYAkE+LDBXHAZOgGtjOcw8GlgQ5NK2E0&#10;N+7d3+6jPxAMrBitYDOg/bcL4hhG8pUG6h10er24Sknp9fe6oLiHlulDi16oEwOodOAdsDSJ0T/I&#10;jcidUdewxKOYFUxEU8jdAN0qJ6HZWHgGKBuNkhusjyVhoi8t3dAnwnu1vibOthwIQJ4zs9miP1jQ&#10;+DY8GC2C4SJRZItry15YvTTL9pmIu/1QT17bx2z4CwAA//8DAFBLAwQUAAYACAAAACEAumxXctwA&#10;AAAGAQAADwAAAGRycy9kb3ducmV2LnhtbEyPMU/DMBSEdyT+g/WQ2KgdC6VRiFOhIhjIAqUDoxu/&#10;xlFjO4rdJvDreUwwnu509121WdzALjjFPngF2UoAQ98G0/tOwf7j+a4AFpP2Rg/Bo4IvjLCpr68q&#10;XZow+3e87FLHqMTHUiuwKY0l57G16HRchRE9eccwOZ1ITh03k56p3A1cCpFzp3tPC1aPuLXYnnZn&#10;p+Dl/rVp87emmGVj999Pn3KdbaVStzfL4wOwhEv6C8MvPqFDTUyHcPYmskFBLjJKKljTAbILmQM7&#10;kBQF8Lri//HrHwAAAP//AwBQSwECLQAUAAYACAAAACEAtoM4kv4AAADhAQAAEwAAAAAAAAAAAAAA&#10;AAAAAAAAW0NvbnRlbnRfVHlwZXNdLnhtbFBLAQItABQABgAIAAAAIQA4/SH/1gAAAJQBAAALAAAA&#10;AAAAAAAAAAAAAC8BAABfcmVscy8ucmVsc1BLAQItABQABgAIAAAAIQDYOPMVsQIAABQFAAAOAAAA&#10;AAAAAAAAAAAAAC4CAABkcnMvZTJvRG9jLnhtbFBLAQItABQABgAIAAAAIQC6bFdy3AAAAAYBAAAP&#10;AAAAAAAAAAAAAAAAAAsFAABkcnMvZG93bnJldi54bWxQSwUGAAAAAAQABADzAAAAFAYAAAAA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8CF277" wp14:editId="333E9CA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23" name="วงเล็บปีกกาซ้า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3" o:spid="_x0000_s1026" type="#_x0000_t87" style="position:absolute;margin-left:-.7pt;margin-top:3.25pt;width: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ByrAIAAAoFAAAOAAAAZHJzL2Uyb0RvYy54bWysVM1q3DAQvhf6DkL3xt7NbpqYeMMmS0oh&#10;JIGk5Dwry7um+quk/UlP7SmUvkF7K5TeCwXnbfwoHcne/DQ9lYIRM5rRJ80333j/YC0FWXLrKq1y&#10;2ttKKeGK6aJSs5y+uTx+sUuJ86AKEFrxnF5zRw9Gz5/tr0zG+3quRcEtQRDlspXJ6dx7kyWJY3Mu&#10;wW1pwxUGS20leHTtLCksrBBdiqSfpjvJStvCWM24c7g7aYN0FPHLkjN/VpaOeyJyim/zcbVxnYY1&#10;Ge1DNrNg5hXrngH/8AoJlcJL76Am4IEsbPUESlbMaqdLv8W0THRZVozHGrCaXvpHNRdzMDzWguQ4&#10;c0eT+3+w7HR5bklV5LS/TYkCiT1q6h9NfdPcfmjq783tTVN/aeqvTf2rqT/G72dTf25uPzU1Gt8I&#10;nkMSV8ZliHVhzm2gwZkTzd46DCSPIsFxXc66tDLkIglkHTtyfdcRvvaE4Wavv73bH1LCMDRI03QY&#10;O5ZAtjlsrPOvuJYkGDkVvPSHFlhgDTJYnjgf3gDZJi9sK31cCRE7LxRZ5XRnG3EJA9RfKcCjKQ0y&#10;4tSMEhAzFDbzNiI6LaoinI5F2tn0SFiyBBTX8HDvcDIMVOBtj9LC1RNw8zYvhlrZycqj9kUlc7qL&#10;taWb2oQK6DyqtyvgnrdgTXVxjV2zupWzM+y4wktOwPlzsKhfrAZn0p/hUgqNFerOomSu7fu/7Yd8&#10;lBVGKVnhPGD57xZgOSXitULB7fUGgzBA0RkMX/bRsQ8j04cRtZBHGlnp4fQbFs2Q78XGLK2WVzi6&#10;43ArhkAxvLslunOOfDunOPyMj8cxDYfGgD9RF4YF8MBToPdyfQXWdBrwKJ5TvZmdJypoc1sdjBde&#10;l1WUyD2vnWZx4GIvu59DmOiHfsy6/4WNfgMAAP//AwBQSwMEFAAGAAgAAAAhAEik37PdAAAABgEA&#10;AA8AAABkcnMvZG93bnJldi54bWxMjstuwjAURPeV+AfrVuoOnEQFhRAHoapVF5WQSrthZ+JLHrWv&#10;o9gJKV9fsyrL0YzOnHw7Gc1G7F1jSUC8iIAhlVY1VAn4/nqbp8Ccl6SktoQCftHBtpg95DJT9kKf&#10;OB58xQKEXCYF1N53GeeurNFIt7AdUujOtjfSh9hXXPXyEuBG8ySKVtzIhsJDLTt8qbH8OQxGwPux&#10;az+SqzUjJal+bffX/TS0Qjw9TrsNMI+T/x/DTT+oQxGcTnYg5ZgWMI+fw1LAagnsVqcxsFOI6yXw&#10;Iuf3+sUfAAAA//8DAFBLAQItABQABgAIAAAAIQC2gziS/gAAAOEBAAATAAAAAAAAAAAAAAAAAAAA&#10;AABbQ29udGVudF9UeXBlc10ueG1sUEsBAi0AFAAGAAgAAAAhADj9If/WAAAAlAEAAAsAAAAAAAAA&#10;AAAAAAAALwEAAF9yZWxzLy5yZWxzUEsBAi0AFAAGAAgAAAAhACI5kHKsAgAACgUAAA4AAAAAAAAA&#10;AAAAAAAALgIAAGRycy9lMm9Eb2MueG1sUEsBAi0AFAAGAAgAAAAhAEik37PdAAAABgEAAA8AAAAA&#10;AAAAAAAAAAAABgUAAGRycy9kb3ducmV2LnhtbFBLBQYAAAAABAAEAPMAAAAQBgAAAAA=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D1302" wp14:editId="049EE0C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4" name="วงเล็บปีกกาซ้า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4" o:spid="_x0000_s1026" type="#_x0000_t87" style="position:absolute;margin-left:30.05pt;margin-top:3.9pt;width:11.25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Nb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bs9jDRRMKO6+l5Xt/Xd+7r6Vt/d1tXnuvpSVz/r6kP6ftTVp/ruY12B8BXB&#10;fwDiyvoBxLq0Fy7C4O3E0DceDNkjS1R867PmTiEuhX0JxEngARxonWZzcz8btg6IwmWn193f62NE&#10;wdTL87yfZpeRQQwTU1rnwwtmFIpCgSXj4dgRGvEjA7Kc+BCr2frFa21OhZSJA1KjVYF3n0NcRAkw&#10;kUsSQFQWsPF6hhGRM6A4DS5F9EaKMv6d2nWz6Yl0aEmAZv3jg+NxP4IC2R65xcrGxM8bv2RqCKhE&#10;gC2QQhV4H3rLN71JHaOzxOO2gS2CUZqa8gbm50xDbG/pqYAkE+LDBXHAZOgGtjOcw8GlgQ5NK2E0&#10;N+7d3+6jPxAMrBitYDOg/bcL4hhG8pUG6h10er24Sknp9fe6oLiHlulDi16oEwOodOAdsDSJ0T/I&#10;jcidUdewxKOYFUxEU8jdAN0qJ6HZWHgGKBuNkhusjyVhoi8t3dAnwnu1vibOthwIQJ4zs9miP1jQ&#10;+DY8GC2C4SJRZItry15YvTTL9pmIu/1QT17bx2z4CwAA//8DAFBLAwQUAAYACAAAACEAumxXctwA&#10;AAAGAQAADwAAAGRycy9kb3ducmV2LnhtbEyPMU/DMBSEdyT+g/WQ2KgdC6VRiFOhIhjIAqUDoxu/&#10;xlFjO4rdJvDreUwwnu509121WdzALjjFPngF2UoAQ98G0/tOwf7j+a4AFpP2Rg/Bo4IvjLCpr68q&#10;XZow+3e87FLHqMTHUiuwKY0l57G16HRchRE9eccwOZ1ITh03k56p3A1cCpFzp3tPC1aPuLXYnnZn&#10;p+Dl/rVp87emmGVj999Pn3KdbaVStzfL4wOwhEv6C8MvPqFDTUyHcPYmskFBLjJKKljTAbILmQM7&#10;kBQF8Lri//HrHwAAAP//AwBQSwECLQAUAAYACAAAACEAtoM4kv4AAADhAQAAEwAAAAAAAAAAAAAA&#10;AAAAAAAAW0NvbnRlbnRfVHlwZXNdLnhtbFBLAQItABQABgAIAAAAIQA4/SH/1gAAAJQBAAALAAAA&#10;AAAAAAAAAAAAAC8BAABfcmVscy8ucmVsc1BLAQItABQABgAIAAAAIQA5jYNbsQIAABQFAAAOAAAA&#10;AAAAAAAAAAAAAC4CAABkcnMvZTJvRG9jLnhtbFBLAQItABQABgAIAAAAIQC6bFdy3AAAAAYBAAAP&#10;AAAAAAAAAAAAAAAAAAsFAABkcnMvZG93bnJldi54bWxQSwUGAAAAAAQABADzAAAAFAYAAAAA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2152AF" wp14:editId="3F6DE6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25" name="วงเล็บปีกกาซ้า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5" o:spid="_x0000_s1026" type="#_x0000_t87" style="position:absolute;margin-left:-.7pt;margin-top:3.25pt;width:9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UDqgIAAAoFAAAOAAAAZHJzL2Uyb0RvYy54bWysVEtr3DAQvhf6H4Tujb2b3TQx8YZNlpRC&#10;SAJJyXlWlndN9aqkfaSn9hRK/0F7K5TeCwXn3/indCR782h6KgUjZjSjeXzzjfcP1lKQJbeu0iqn&#10;va2UEq6YLio1y+mby+MXu5Q4D6oAoRXP6TV39GD0/Nn+ymS8r+daFNwSDKJctjI5nXtvsiRxbM4l&#10;uC1tuEJjqa0Ej6qdJYWFFUaXIumn6U6y0rYwVjPuHN5OWiMdxfhlyZk/K0vHPRE5xdp8PG08p+FM&#10;RvuQzSyYecW6MuAfqpBQKUx6F2oCHsjCVk9CyYpZ7XTpt5iWiS7LivHYA3bTS//o5mIOhsdeEBxn&#10;7mBy/y8sO12eW1IVOe0PKVEgcUZN/aOpb5rbD039vbm9aeovTf21qX819cf4/Wzqz83tp6ZG4RvB&#10;dwjiyrgMY12YcxtgcOZEs7cODckjS1Bc57MurQy+CAJZx4lc302Erz1heNnrb++GwhiaBmmaDuPE&#10;Esg2j411/hXXkgQhp4KX/tACC6hBBssT50MNkG38wrXSx5UQcfJCkVVOd7YxLmGA/CsFeBSlQUSc&#10;mlECYobEZt7GiE6LqgivY5N2Nj0SliwByTU83DucRCgw2yO3kHoCbt76RVNLO1l55L6oZE53sbd0&#10;05tQITqP7O0auMctSFNdXOPUrG7p7Aw7rjDJCTh/Dhb5i93gTvozPEqhsUPdSZTMtX3/t/vgj7RC&#10;KyUr3Ads/90CLKdEvFZIuL3eYBAWKCqD4cs+KvahZfrQohbySCMqPdx+w6IY/L3YiKXV8gpXdxyy&#10;ogkUw9wt0J1y5Ns9xeVnfDyObrg0BvyJujAsBA84BXgv11dgTccBj+Q51ZvdecKC1rflwXjhdVlF&#10;itzj2nEWFy4yp/s5hI1+qEev+1/Y6DcAAAD//wMAUEsDBBQABgAIAAAAIQBIpN+z3QAAAAYBAAAP&#10;AAAAZHJzL2Rvd25yZXYueG1sTI7LbsIwFET3lfgH61bqDpxEBYUQB6GqVReVkEq7YWfiSx61r6PY&#10;CSlfX7Mqy9GMzpx8OxnNRuxdY0lAvIiAIZVWNVQJ+P56m6fAnJekpLaEAn7RwbaYPeQyU/ZCnzge&#10;fMUChFwmBdTedxnnrqzRSLewHVLozrY30ofYV1z18hLgRvMkilbcyIbCQy07fKmx/DkMRsD7sWs/&#10;kqs1IyWpfm331/00tEI8PU67DTCPk/8fw00/qEMRnE52IOWYFjCPn8NSwGoJ7FanMbBTiOsl8CLn&#10;9/rFHwAAAP//AwBQSwECLQAUAAYACAAAACEAtoM4kv4AAADhAQAAEwAAAAAAAAAAAAAAAAAAAAAA&#10;W0NvbnRlbnRfVHlwZXNdLnhtbFBLAQItABQABgAIAAAAIQA4/SH/1gAAAJQBAAALAAAAAAAAAAAA&#10;AAAAAC8BAABfcmVscy8ucmVsc1BLAQItABQABgAIAAAAIQDcGrUDqgIAAAoFAAAOAAAAAAAAAAAA&#10;AAAAAC4CAABkcnMvZTJvRG9jLnhtbFBLAQItABQABgAIAAAAIQBIpN+z3QAAAAYBAAAPAAAAAAAA&#10;AAAAAAAAAAQFAABkcnMvZG93bnJldi54bWxQSwUGAAAAAAQABADzAAAADgYAAAAA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216E2D" wp14:editId="7B8CA26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6" name="วงเล็บปีกกาซ้า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6" o:spid="_x0000_s1026" type="#_x0000_t87" style="position:absolute;margin-left:30.05pt;margin-top:3.9pt;width:11.25pt;height:3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hsg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bu7GGmiYEZ19b2ubuu793X1rb67ravPdfWlrn7W1Yf0/airT/Xdx7oC4SuC&#10;/wDElfUDiHVpL1yEwduJoW88GLJHlqj41mfNnUJcCvsSiJPAAzjQOs3m5n42bB0QhctOr7u/18eI&#10;gqmX53k/zS4jgxgmprTOhxfMKBSFAkvGw7EjNOJHBmQ58SFWs/WL19qcCikTB6RGqwLvPoe4iBJg&#10;IpckgKgsYOP1DCMiZ0BxGlyK6I0UZfw7tetm0xPp0JIAzfrHB8fjfgQFsj1yi5WNiZ83fsnUEFCJ&#10;AFsghSrwPvSWb3qTOkZnicdtA1sEozQ15Q3Mz5mG2N7SUwFJJsSHC+KAydANbGc4h4NLAx2aVsJo&#10;bty7v91HfyAYWDFawWZA+28XxDGM5CsN1Dvo9HpxlZLS6+91QXEPLdOHFr1QJwZQ6cA7YGkSo3+Q&#10;G5E7o65hiUcxK5iIppC7AbpVTkKzsfAMUDYaJTdYH0vCRF9auqFPhPdqfU2cbTkQgDxnZrNFf7Cg&#10;8W14MFoEw0WiyBbXlr2wemmW7TMRd/uhnry2j9nwFwAAAP//AwBQSwMEFAAGAAgAAAAhALpsV3Lc&#10;AAAABgEAAA8AAABkcnMvZG93bnJldi54bWxMjzFPwzAUhHck/oP1kNioHQulUYhToSIYyAKlA6Mb&#10;v8ZRYzuK3Sbw63lMMJ7udPddtVncwC44xT54BdlKAEPfBtP7TsH+4/muABaT9kYPwaOCL4ywqa+v&#10;Kl2aMPt3vOxSx6jEx1IrsCmNJeexteh0XIURPXnHMDmdSE4dN5OeqdwNXAqRc6d7TwtWj7i12J52&#10;Z6fg5f61afO3pphlY/ffT59ynW2lUrc3y+MDsIRL+gvDLz6hQ01Mh3D2JrJBQS4ySipY0wGyC5kD&#10;O5AUBfC64v/x6x8AAAD//wMAUEsBAi0AFAAGAAgAAAAhALaDOJL+AAAA4QEAABMAAAAAAAAAAAAA&#10;AAAAAAAAAFtDb250ZW50X1R5cGVzXS54bWxQSwECLQAUAAYACAAAACEAOP0h/9YAAACUAQAACwAA&#10;AAAAAAAAAAAAAAAvAQAAX3JlbHMvLnJlbHNQSwECLQAUAAYACAAAACEAZh6sYbICAAAUBQAADgAA&#10;AAAAAAAAAAAAAAAuAgAAZHJzL2Uyb0RvYy54bWxQSwECLQAUAAYACAAAACEAumxXctwAAAAGAQAA&#10;DwAAAAAAAAAAAAAAAAAMBQAAZHJzL2Rvd25yZXYueG1sUEsFBgAAAAAEAAQA8wAAABUGAAAAAA==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3FB644" wp14:editId="70402EF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27" name="วงเล็บปีกกาซ้า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7" o:spid="_x0000_s1026" type="#_x0000_t87" style="position:absolute;margin-left:1.55pt;margin-top:3.25pt;width:9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marAIAAAoFAAAOAAAAZHJzL2Uyb0RvYy54bWysVEtr3DAQvhf6H4Tujb3b3TxMvGGTJaUQ&#10;kkBScp6V5V1TvSppH+mpPYXSf9DeCqX3QsH5N/4pHcnePJqeSsGIGc3ok+abb7x/sJaCLLl1lVY5&#10;7W2llHDFdFGpWU7fXB6/2KXEeVAFCK14Tq+5owej58/2VybjfT3XouCWIIhy2crkdO69yZLEsTmX&#10;4La04QqDpbYSPLp2lhQWVoguRdJP0+1kpW1hrGbcOdydtEE6ivhlyZk/K0vHPRE5xbf5uNq4TsOa&#10;jPYhm1kw84p1z4B/eIWESuGld1AT8EAWtnoCJStmtdOl32JaJrosK8ZjDVhNL/2jmos5GB5rQXKc&#10;uaPJ/T9Ydro8t6QqctrfoUSBxB419Y+mvmluPzT19+b2pqm/NPXXpv7V1B/j97OpPze3n5oajW8E&#10;zyGJK+MyxLow5zbQ4MyJZm8dBpJHkeC4LmddWhlykQSyjh25vusIX3vCcLPXf7nbH1LCMDRI03QY&#10;O5ZAtjlsrPOvuJYkGDkVvPSHFlhgDTJYnjgf3gDZJi9sK31cCRE7LxRZ5XT7JeISBqi/UoBHUxpk&#10;xKkZJSBmKGzmbUR0WlRFOB2LtLPpkbBkCSiu4eHe4WQYqMDbHqWFqyfg5m1eDLWyk5VH7YtK5nQX&#10;a0s3tQkV0HlUb1fAPW/BmuriGrtmdStnZ9hxhZecgPPnYFG/WA3OpD/DpRQaK9SdRclc2/d/2w/5&#10;KCuMUrLCecDy3y3AckrEa4WC2+sNBmGAojMY7vTRsQ8j04cRtZBHGlnp4fQbFs2Q78XGLK2WVzi6&#10;43ArhkAxvLslunOOfDunOPyMj8cxDYfGgD9RF4YF8MBToPdyfQXWdBrwKJ5TvZmdJypoc1sdjBde&#10;l1WUyD2vnWZx4GIvu59DmOiHfsy6/4WNfgMAAP//AwBQSwMEFAAGAAgAAAAhAD/uTsHcAAAABQEA&#10;AA8AAABkcnMvZG93bnJldi54bWxMjk1PwzAQRO9I/AdrkbhRp0GNShqnQgjEAakShQs3N97mA3sd&#10;xU4a+utZTvQ4mtGbV2xnZ8WEQ2g9KVguEhBIlTct1Qo+P17u1iBC1GS09YQKfjDAtry+KnRu/Ine&#10;cdrHWjCEQq4VNDH2uZShatDpsPA9EndHPzgdOQ61NIM+MdxZmSZJJp1uiR8a3eNTg9X3fnQKXr/6&#10;7i09ezdRurbP3e68m8dOqdub+XEDIuIc/8fwp8/qULLTwY9kgrAK7pc8VJCtQHCbphmIA8eHFciy&#10;kJf25S8AAAD//wMAUEsBAi0AFAAGAAgAAAAhALaDOJL+AAAA4QEAABMAAAAAAAAAAAAAAAAAAAAA&#10;AFtDb250ZW50X1R5cGVzXS54bWxQSwECLQAUAAYACAAAACEAOP0h/9YAAACUAQAACwAAAAAAAAAA&#10;AAAAAAAvAQAAX3JlbHMvLnJlbHNQSwECLQAUAAYACAAAACEASQZ5mqwCAAAKBQAADgAAAAAAAAAA&#10;AAAAAAAuAgAAZHJzL2Uyb0RvYy54bWxQSwECLQAUAAYACAAAACEAP+5OwdwAAAAFAQAADwAAAAAA&#10;AAAAAAAAAAAGBQAAZHJzL2Rvd25yZXYueG1sUEsFBgAAAAAEAAQA8wAAAA8GAAAAAA==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57630B" wp14:editId="587F939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8" name="วงเล็บปีกกาซ้า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8" o:spid="_x0000_s1026" type="#_x0000_t87" style="position:absolute;margin-left:30.05pt;margin-top:3.9pt;width:11.25pt;height:3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LH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bswKU0UzKiuvtfVbX33vq6+1Xe3dfW5rr7U1c+6+pC+H3X1qb77WFcgfEXw&#10;H4C4sn4AsS7thYsweDsx9I0HQ/bIEhXf+qy5U4hLYV8CcRJ4AAdap9nc3M+GrQOicNnpdff3+hhR&#10;MPXyPO+n2WVkEMPElNb58IIZhaJQYMl4OHaERvzIgCwnPsRqtn7xWptTIWXigNRoVeDd5xAXUQJM&#10;5JIEEJUFbLyeYUTkDChOg0sRvZGijH+ndt1seiIdWhKgWf/44Hjcj6BAtkdusbIx8fPGL5kaAioR&#10;YAukUAXeh97yTW9Sx+gs8bhtYItglKamvIH5OdMQ21t6KiDJhPhwQRwwGbqB7QzncHBpoEPTShjN&#10;jXv3t/voDwQDK0Yr2Axo/+2COIaRfKWBegedXi+uUlJ6/b0uKO6hZfrQohfqxAAqHXgHLE1i9A9y&#10;I3Jn1DUs8ShmBRPRFHI3QLfKSWg2Fp4Bykaj5AbrY0mY6EtLN/SJ8F6tr4mzLQcCkOfMbLboDxY0&#10;vg0PRotguEgU2eLashdWL82yfSbibj/Uk9f2MRv+AgAA//8DAFBLAwQUAAYACAAAACEAumxXctwA&#10;AAAGAQAADwAAAGRycy9kb3ducmV2LnhtbEyPMU/DMBSEdyT+g/WQ2KgdC6VRiFOhIhjIAqUDoxu/&#10;xlFjO4rdJvDreUwwnu509121WdzALjjFPngF2UoAQ98G0/tOwf7j+a4AFpP2Rg/Bo4IvjLCpr68q&#10;XZow+3e87FLHqMTHUiuwKY0l57G16HRchRE9eccwOZ1ITh03k56p3A1cCpFzp3tPC1aPuLXYnnZn&#10;p+Dl/rVp87emmGVj999Pn3KdbaVStzfL4wOwhEv6C8MvPqFDTUyHcPYmskFBLjJKKljTAbILmQM7&#10;kBQF8Lri//HrHwAAAP//AwBQSwECLQAUAAYACAAAACEAtoM4kv4AAADhAQAAEwAAAAAAAAAAAAAA&#10;AAAAAAAAW0NvbnRlbnRfVHlwZXNdLnhtbFBLAQItABQABgAIAAAAIQA4/SH/1gAAAJQBAAALAAAA&#10;AAAAAAAAAAAAAC8BAABfcmVscy8ucmVsc1BLAQItABQABgAIAAAAIQD75mLHsQIAABQFAAAOAAAA&#10;AAAAAAAAAAAAAC4CAABkcnMvZTJvRG9jLnhtbFBLAQItABQABgAIAAAAIQC6bFdy3AAAAAYBAAAP&#10;AAAAAAAAAAAAAAAAAAsFAABkcnMvZG93bnJldi54bWxQSwUGAAAAAAQABADzAAAAFAYAAAAA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</w:tr>
      <w:tr w:rsidR="00411F1C" w:rsidRPr="0087027C" w:rsidTr="001554AC">
        <w:trPr>
          <w:trHeight w:val="269"/>
        </w:trPr>
        <w:tc>
          <w:tcPr>
            <w:tcW w:w="3649" w:type="dxa"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รวมเวลาเรียน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1156" w:type="dxa"/>
            <w:vAlign w:val="center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</w:tr>
      <w:tr w:rsidR="00411F1C" w:rsidRPr="0087027C" w:rsidTr="001554AC">
        <w:trPr>
          <w:trHeight w:val="278"/>
        </w:trPr>
        <w:tc>
          <w:tcPr>
            <w:tcW w:w="3649" w:type="dxa"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</w:tr>
      <w:tr w:rsidR="00411F1C" w:rsidRPr="0087027C" w:rsidTr="001554AC">
        <w:trPr>
          <w:trHeight w:val="269"/>
        </w:trPr>
        <w:tc>
          <w:tcPr>
            <w:tcW w:w="3649" w:type="dxa"/>
            <w:vMerge w:val="restart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กิจกรรมพัฒนาทักษะ  ไทย+คณิตฯ+อังกฤษ</w:t>
            </w:r>
          </w:p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กิจกรรมพัฒนาทักษะการใช้เทคโนโลยี (คอมฯ)</w:t>
            </w:r>
          </w:p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กิจกรรมพัฒนาทักษะสื่อสาร (ภาษาอังกฤษ)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</w:tr>
      <w:tr w:rsidR="00411F1C" w:rsidRPr="0087027C" w:rsidTr="001554AC">
        <w:trPr>
          <w:trHeight w:val="92"/>
        </w:trPr>
        <w:tc>
          <w:tcPr>
            <w:tcW w:w="3649" w:type="dxa"/>
            <w:vMerge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</w:tr>
      <w:tr w:rsidR="00411F1C" w:rsidRPr="0087027C" w:rsidTr="001554AC">
        <w:trPr>
          <w:trHeight w:val="92"/>
        </w:trPr>
        <w:tc>
          <w:tcPr>
            <w:tcW w:w="3649" w:type="dxa"/>
            <w:vMerge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1156" w:type="dxa"/>
          </w:tcPr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411F1C" w:rsidRPr="0087027C" w:rsidRDefault="00411F1C" w:rsidP="001554A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411F1C" w:rsidRPr="0087027C" w:rsidTr="001554AC">
        <w:trPr>
          <w:trHeight w:val="278"/>
        </w:trPr>
        <w:tc>
          <w:tcPr>
            <w:tcW w:w="3649" w:type="dxa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รวมเวลาเรียน </w: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“</w:t>
            </w: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ลดเวลาเรียน เพิ่มเวลารู้”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961" w:type="dxa"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1156" w:type="dxa"/>
            <w:vAlign w:val="center"/>
          </w:tcPr>
          <w:p w:rsidR="00411F1C" w:rsidRPr="0087027C" w:rsidRDefault="00411F1C" w:rsidP="001554A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</w:tr>
    </w:tbl>
    <w:p w:rsidR="00411F1C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Pr="000414EF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414EF">
        <w:rPr>
          <w:rFonts w:asciiTheme="majorBidi" w:hAnsiTheme="majorBidi" w:cstheme="majorBidi"/>
          <w:b/>
          <w:bCs/>
          <w:sz w:val="32"/>
          <w:szCs w:val="32"/>
          <w:cs/>
        </w:rPr>
        <w:t>รายวิชาพื้นฐาน  กลุ่มสาระการเรียนรู้ศิลปะ</w:t>
      </w:r>
    </w:p>
    <w:p w:rsidR="00411F1C" w:rsidRPr="000414EF" w:rsidRDefault="00411F1C" w:rsidP="00411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414EF">
        <w:rPr>
          <w:rFonts w:asciiTheme="majorBidi" w:hAnsiTheme="majorBidi" w:cstheme="majorBidi"/>
          <w:b/>
          <w:bCs/>
          <w:sz w:val="32"/>
          <w:szCs w:val="32"/>
          <w:cs/>
        </w:rPr>
        <w:t>ระดับประถมศึกษา</w:t>
      </w:r>
    </w:p>
    <w:p w:rsidR="00411F1C" w:rsidRPr="000414EF" w:rsidRDefault="00411F1C" w:rsidP="00411F1C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608"/>
        <w:gridCol w:w="1977"/>
        <w:gridCol w:w="3222"/>
      </w:tblGrid>
      <w:tr w:rsidR="00411F1C" w:rsidRPr="000414EF" w:rsidTr="001554AC">
        <w:tc>
          <w:tcPr>
            <w:tcW w:w="1715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608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977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222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เวลาเรียนรายปี</w:t>
            </w:r>
          </w:p>
        </w:tc>
      </w:tr>
      <w:tr w:rsidR="00411F1C" w:rsidRPr="000414EF" w:rsidTr="001554AC">
        <w:tc>
          <w:tcPr>
            <w:tcW w:w="1715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ป.๑</w:t>
            </w:r>
          </w:p>
        </w:tc>
        <w:tc>
          <w:tcPr>
            <w:tcW w:w="1608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ศ๑๑๑๐๑</w:t>
            </w:r>
          </w:p>
        </w:tc>
        <w:tc>
          <w:tcPr>
            <w:tcW w:w="1977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๑</w:t>
            </w:r>
          </w:p>
        </w:tc>
        <w:tc>
          <w:tcPr>
            <w:tcW w:w="3222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411F1C" w:rsidRPr="000414EF" w:rsidTr="001554AC">
        <w:tc>
          <w:tcPr>
            <w:tcW w:w="1715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ป.๒</w:t>
            </w:r>
          </w:p>
        </w:tc>
        <w:tc>
          <w:tcPr>
            <w:tcW w:w="1608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ศ๑๒๑๐๑</w:t>
            </w:r>
          </w:p>
        </w:tc>
        <w:tc>
          <w:tcPr>
            <w:tcW w:w="1977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๒</w:t>
            </w:r>
          </w:p>
        </w:tc>
        <w:tc>
          <w:tcPr>
            <w:tcW w:w="3222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411F1C" w:rsidRPr="000414EF" w:rsidTr="001554AC">
        <w:tc>
          <w:tcPr>
            <w:tcW w:w="1715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ป.๓</w:t>
            </w:r>
          </w:p>
        </w:tc>
        <w:tc>
          <w:tcPr>
            <w:tcW w:w="1608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ศ๑๓๑๐๑</w:t>
            </w:r>
          </w:p>
        </w:tc>
        <w:tc>
          <w:tcPr>
            <w:tcW w:w="1977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๓</w:t>
            </w:r>
          </w:p>
        </w:tc>
        <w:tc>
          <w:tcPr>
            <w:tcW w:w="3222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411F1C" w:rsidRPr="000414EF" w:rsidTr="001554AC">
        <w:tc>
          <w:tcPr>
            <w:tcW w:w="1715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ป.๔</w:t>
            </w:r>
          </w:p>
        </w:tc>
        <w:tc>
          <w:tcPr>
            <w:tcW w:w="1608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ศ๑๔๑๐๑</w:t>
            </w:r>
          </w:p>
        </w:tc>
        <w:tc>
          <w:tcPr>
            <w:tcW w:w="1977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๔</w:t>
            </w:r>
          </w:p>
        </w:tc>
        <w:tc>
          <w:tcPr>
            <w:tcW w:w="3222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411F1C" w:rsidRPr="000414EF" w:rsidTr="001554AC">
        <w:tc>
          <w:tcPr>
            <w:tcW w:w="1715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ป.๕</w:t>
            </w:r>
          </w:p>
        </w:tc>
        <w:tc>
          <w:tcPr>
            <w:tcW w:w="1608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ศ๑๕๑๐๑</w:t>
            </w:r>
          </w:p>
        </w:tc>
        <w:tc>
          <w:tcPr>
            <w:tcW w:w="1977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๕</w:t>
            </w:r>
          </w:p>
        </w:tc>
        <w:tc>
          <w:tcPr>
            <w:tcW w:w="3222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411F1C" w:rsidRPr="000414EF" w:rsidTr="001554AC">
        <w:tc>
          <w:tcPr>
            <w:tcW w:w="1715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ป.๖</w:t>
            </w:r>
          </w:p>
        </w:tc>
        <w:tc>
          <w:tcPr>
            <w:tcW w:w="1608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ศ๑๖๑๐๑</w:t>
            </w:r>
          </w:p>
        </w:tc>
        <w:tc>
          <w:tcPr>
            <w:tcW w:w="1977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๖</w:t>
            </w:r>
          </w:p>
        </w:tc>
        <w:tc>
          <w:tcPr>
            <w:tcW w:w="3222" w:type="dxa"/>
          </w:tcPr>
          <w:p w:rsidR="00411F1C" w:rsidRPr="000414EF" w:rsidRDefault="00411F1C" w:rsidP="001554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</w:tbl>
    <w:p w:rsidR="00411F1C" w:rsidRPr="005B6308" w:rsidRDefault="00411F1C" w:rsidP="00411F1C">
      <w:pPr>
        <w:rPr>
          <w:rFonts w:asciiTheme="majorBidi" w:hAnsiTheme="majorBidi" w:cstheme="majorBidi"/>
        </w:rPr>
      </w:pPr>
    </w:p>
    <w:p w:rsidR="00411F1C" w:rsidRDefault="00411F1C" w:rsidP="00411F1C">
      <w:pPr>
        <w:pStyle w:val="a3"/>
        <w:jc w:val="center"/>
        <w:rPr>
          <w:rFonts w:ascii="AngsanaUPC" w:hAnsi="AngsanaUPC" w:cs="AngsanaUPC"/>
          <w:color w:val="54585D"/>
          <w:sz w:val="32"/>
          <w:szCs w:val="32"/>
          <w:shd w:val="clear" w:color="auto" w:fill="FFFFFF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411F1C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11F1C" w:rsidRPr="00836126" w:rsidRDefault="00411F1C" w:rsidP="00836126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3819DE" w:rsidRPr="00836126" w:rsidRDefault="003819DE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819DE" w:rsidRPr="00836126" w:rsidRDefault="003819DE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>ศ ๑๑๑๐๑</w:t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กลุ่มสาร</w:t>
      </w:r>
      <w:r w:rsidR="00A36813"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 w:rsidR="00A3681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3819DE" w:rsidRPr="00836126" w:rsidRDefault="003819DE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ชั้น...ประถมศึกษาปีที่ ๑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ชั่วโมง...๐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๕......หน่วย</w:t>
      </w:r>
      <w:proofErr w:type="spellStart"/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กิต</w:t>
      </w:r>
      <w:proofErr w:type="spellEnd"/>
    </w:p>
    <w:p w:rsidR="003819DE" w:rsidRPr="00836126" w:rsidRDefault="003819DE" w:rsidP="00A3681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นาฏศิลป์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3819DE" w:rsidRPr="00836126" w:rsidRDefault="003819DE" w:rsidP="00836126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มีความรู้ความเข้าใจองค์ประกอบนาฏศิลป์  แสดงออกทางนาฏศิลป์อย่างสร้างสรรค์ </w:t>
      </w:r>
    </w:p>
    <w:p w:rsidR="003819DE" w:rsidRPr="00836126" w:rsidRDefault="003819DE" w:rsidP="003819DE">
      <w:pPr>
        <w:pStyle w:val="a3"/>
        <w:rPr>
          <w:rFonts w:asciiTheme="majorBidi" w:hAnsiTheme="majorBidi" w:cstheme="majorBidi"/>
          <w:color w:val="000000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 ใช้ศัพท์เบื้องต้นทางนาฏศิลป์ วิเคราะห์วิพากษ์ วิจารณ์คุณค่านาฏศิลป์ ถ่ายทอดความรู้สึก ความคิดอย่างอิสระ สร้างสรรค์การเคลื่อนไหวในรูปแบบต่าง ๆ ประยุกต์ใช้นาฏศิลป์ ในชีวิตประจำวัน  เข้าใจความสัมพันธ์ระหว่างนาฏศิลป์กับประวัติศาสตร์ </w:t>
      </w:r>
      <w:r w:rsidRPr="00836126">
        <w:rPr>
          <w:rFonts w:asciiTheme="majorBidi" w:hAnsiTheme="majorBidi" w:cstheme="majorBidi"/>
          <w:color w:val="000000"/>
          <w:sz w:val="32"/>
          <w:szCs w:val="32"/>
          <w:highlight w:val="white"/>
          <w:cs/>
        </w:rPr>
        <w:t xml:space="preserve">วัฒนธรรม เห็นคุณค่าของนาฏศิลป์ที่เป็นมรดกทางวัฒนธรรม  ภูมิปัญญาท้องถิ่น  ภูมิปัญญาไทย และสากล </w:t>
      </w: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3819DE" w:rsidRDefault="003819DE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A36813" w:rsidRPr="00836126" w:rsidRDefault="00A36813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>ศ ๑๒๑๐๑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836126" w:rsidRPr="00836126" w:rsidRDefault="00A36813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>ชั้น...ประถมศึกษาปีที่ ๒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ชั่วโมง...๐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>๕......หน่วย</w:t>
      </w:r>
      <w:proofErr w:type="spellStart"/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>กิต</w:t>
      </w:r>
      <w:proofErr w:type="spellEnd"/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836126" w:rsidRPr="00836126" w:rsidRDefault="00836126" w:rsidP="0083612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นาฏศิลป์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836126" w:rsidRPr="00836126" w:rsidRDefault="00836126" w:rsidP="00836126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มีความรู้ความเข้าใจองค์ประกอบนาฏศิลป์  แสดงออกทางนาฏศิลป์อย่างสร้างสรรค์ </w:t>
      </w:r>
    </w:p>
    <w:p w:rsidR="00836126" w:rsidRPr="00836126" w:rsidRDefault="00836126" w:rsidP="00836126">
      <w:pPr>
        <w:pStyle w:val="a3"/>
        <w:rPr>
          <w:rFonts w:asciiTheme="majorBidi" w:hAnsiTheme="majorBidi" w:cstheme="majorBidi"/>
          <w:color w:val="000000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 ใช้ศัพท์เบื้องต้นทางนาฏศิลป์ วิเคราะห์วิพากษ์ วิจารณ์คุณค่านาฏศิลป์ ถ่ายทอดความรู้สึก ความคิดอย่างอิสระ สร้างสรรค์การเคลื่อนไหวในรูปแบบต่าง ๆ ประยุกต์ใช้นาฏศิลป์ ในชีวิตประจำวัน  เข้าใจความสัมพันธ์ระหว่างนาฏศิลป์กับประวัติศาสตร์ </w:t>
      </w:r>
      <w:r w:rsidRPr="00836126">
        <w:rPr>
          <w:rFonts w:asciiTheme="majorBidi" w:hAnsiTheme="majorBidi" w:cstheme="majorBidi"/>
          <w:color w:val="000000"/>
          <w:sz w:val="32"/>
          <w:szCs w:val="32"/>
          <w:highlight w:val="white"/>
          <w:cs/>
        </w:rPr>
        <w:t xml:space="preserve">วัฒนธรรม เห็นคุณค่าของนาฏศิลป์ที่เป็นมรดกทางวัฒนธรรม  ภูมิปัญญาท้องถิ่น  ภูมิปัญญาไทย และสากล </w:t>
      </w:r>
    </w:p>
    <w:p w:rsidR="00836126" w:rsidRPr="00836126" w:rsidRDefault="00836126" w:rsidP="00836126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A36813" w:rsidRDefault="00A36813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A36813" w:rsidRPr="00836126" w:rsidRDefault="00A36813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>ศ ๑๓๑๐๑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ชั้น...ประถมศึกษาปีที่ ๓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ชั่วโมง...๐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๕......หน่วย</w:t>
      </w:r>
      <w:proofErr w:type="spellStart"/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กิต</w:t>
      </w:r>
      <w:proofErr w:type="spellEnd"/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836126" w:rsidRPr="00836126" w:rsidRDefault="00836126" w:rsidP="0083612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นาฏศิลป์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836126" w:rsidRPr="00836126" w:rsidRDefault="00836126" w:rsidP="00411F1C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มีความรู้ความเข้าใจองค์ประกอบนาฏศิลป์  แสดงออกทางนาฏศิลป์อย่างสร้างสรรค์ </w:t>
      </w:r>
    </w:p>
    <w:p w:rsidR="00836126" w:rsidRPr="00836126" w:rsidRDefault="00836126" w:rsidP="00836126">
      <w:pPr>
        <w:pStyle w:val="a3"/>
        <w:rPr>
          <w:rFonts w:asciiTheme="majorBidi" w:hAnsiTheme="majorBidi" w:cstheme="majorBidi"/>
          <w:color w:val="000000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 ใช้ศัพท์เบื้องต้นทางนาฏศิลป์ วิเคราะห์วิพากษ์ วิจารณ์คุณค่านาฏศิลป์ ถ่ายทอดความรู้สึก ความคิดอย่างอิสระ สร้างสรรค์การเคลื่อนไหวในรูปแบบต่าง ๆ ประยุกต์ใช้นาฏศิลป์ ในชีวิตประจำวัน  เข้าใจความสัมพันธ์ระหว่างนาฏศิลป์กับประวัติศาสตร์ </w:t>
      </w:r>
      <w:r w:rsidRPr="00836126">
        <w:rPr>
          <w:rFonts w:asciiTheme="majorBidi" w:hAnsiTheme="majorBidi" w:cstheme="majorBidi"/>
          <w:color w:val="000000"/>
          <w:sz w:val="32"/>
          <w:szCs w:val="32"/>
          <w:highlight w:val="white"/>
          <w:cs/>
        </w:rPr>
        <w:t xml:space="preserve">วัฒนธรรม เห็นคุณค่าของนาฏศิลป์ที่เป็นมรดกทางวัฒนธรรม  ภูมิปัญญาท้องถิ่น  ภูมิปัญญาไทย และสากล </w:t>
      </w:r>
    </w:p>
    <w:p w:rsidR="00836126" w:rsidRPr="00836126" w:rsidRDefault="00836126" w:rsidP="00836126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A36813" w:rsidRPr="00836126" w:rsidRDefault="00A36813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>ศ ๒๔๑๐๑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ชั้น...ประถมศึกษาปีที่๔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ชั่วโมง...๐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๕......หน่วย</w:t>
      </w:r>
      <w:proofErr w:type="spellStart"/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กิต</w:t>
      </w:r>
      <w:proofErr w:type="spellEnd"/>
    </w:p>
    <w:p w:rsidR="00836126" w:rsidRPr="00836126" w:rsidRDefault="00836126" w:rsidP="00836126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836126" w:rsidRPr="00836126" w:rsidRDefault="00836126" w:rsidP="0083612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นาฏศิลป์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836126" w:rsidRPr="00836126" w:rsidRDefault="00836126" w:rsidP="00411F1C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มีความรู้ความเข้าใจองค์ประกอบนาฏศิลป์  แสดงออกทางนาฏศิลป์อย่างสร้างสรรค์ </w:t>
      </w:r>
    </w:p>
    <w:p w:rsidR="00836126" w:rsidRPr="00836126" w:rsidRDefault="00836126" w:rsidP="00836126">
      <w:pPr>
        <w:pStyle w:val="a3"/>
        <w:rPr>
          <w:rFonts w:asciiTheme="majorBidi" w:hAnsiTheme="majorBidi" w:cstheme="majorBidi"/>
          <w:color w:val="000000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 ใช้ศัพท์เบื้องต้นทางนาฏศิลป์ วิเคราะห์วิพากษ์ วิจารณ์คุณค่านาฏศิลป์ ถ่ายทอดความรู้สึก ความคิดอย่างอิสระ สร้างสรรค์การเคลื่อนไหวในรูปแบบต่าง ๆ ประยุกต์ใช้นาฏศิลป์ ในชีวิตประจำวัน  เข้าใจความสัมพันธ์ระหว่างนาฏศิลป์กับประวัติศาสตร์ </w:t>
      </w:r>
      <w:r w:rsidRPr="00836126">
        <w:rPr>
          <w:rFonts w:asciiTheme="majorBidi" w:hAnsiTheme="majorBidi" w:cstheme="majorBidi"/>
          <w:color w:val="000000"/>
          <w:sz w:val="32"/>
          <w:szCs w:val="32"/>
          <w:highlight w:val="white"/>
          <w:cs/>
        </w:rPr>
        <w:t xml:space="preserve">วัฒนธรรม เห็นคุณค่าของนาฏศิลป์ที่เป็นมรดกทางวัฒนธรรม  ภูมิปัญญาท้องถิ่น  ภูมิปัญญาไทย และสากล </w:t>
      </w:r>
    </w:p>
    <w:p w:rsidR="00836126" w:rsidRPr="00836126" w:rsidRDefault="00836126" w:rsidP="00836126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836126" w:rsidRPr="00836126" w:rsidRDefault="00836126" w:rsidP="00836126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A36813" w:rsidRDefault="00A36813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A36813" w:rsidRPr="00836126" w:rsidRDefault="00A36813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>ศ ๒๕๑๐๑</w:t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6126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 w:rsidR="00ED0B7F"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ชั้น...ประถมศึกษาปีที่๕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ชั่วโมง...๐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๕......หน่วย</w:t>
      </w:r>
      <w:proofErr w:type="spellStart"/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กิต</w:t>
      </w:r>
      <w:proofErr w:type="spellEnd"/>
    </w:p>
    <w:p w:rsidR="00836126" w:rsidRPr="00836126" w:rsidRDefault="00836126" w:rsidP="00836126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836126" w:rsidRPr="00836126" w:rsidRDefault="00836126" w:rsidP="0083612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นาฏศิลป์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836126" w:rsidRPr="00836126" w:rsidRDefault="00836126" w:rsidP="00411F1C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มีความรู้ความเข้าใจองค์ประกอบนาฏศิลป์  แสดงออกทางนาฏศิลป์อย่างสร้างสรรค์ </w:t>
      </w:r>
    </w:p>
    <w:p w:rsidR="00836126" w:rsidRPr="00836126" w:rsidRDefault="00836126" w:rsidP="00836126">
      <w:pPr>
        <w:pStyle w:val="a3"/>
        <w:rPr>
          <w:rFonts w:asciiTheme="majorBidi" w:hAnsiTheme="majorBidi" w:cstheme="majorBidi"/>
          <w:color w:val="000000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 ใช้ศัพท์เบื้องต้นทางนาฏศิลป์ วิเคราะห์วิพากษ์ วิจารณ์คุณค่านาฏศิลป์ ถ่ายทอดความรู้สึก ความคิดอย่างอิสระ สร้างสรรค์การเคลื่อนไหวในรูปแบบต่าง ๆ ประยุกต์ใช้นาฏศิลป์ ในชีวิตประจำวัน  เข้าใจความสัมพันธ์ระหว่างนาฏศิลป์กับประวัติศาสตร์ </w:t>
      </w:r>
      <w:r w:rsidRPr="00836126">
        <w:rPr>
          <w:rFonts w:asciiTheme="majorBidi" w:hAnsiTheme="majorBidi" w:cstheme="majorBidi"/>
          <w:color w:val="000000"/>
          <w:sz w:val="32"/>
          <w:szCs w:val="32"/>
          <w:highlight w:val="white"/>
          <w:cs/>
        </w:rPr>
        <w:t xml:space="preserve">วัฒนธรรม เห็นคุณค่าของนาฏศิลป์ที่เป็นมรดกทางวัฒนธรรม  ภูมิปัญญาท้องถิ่น  ภูมิปัญญาไทย และสากล </w:t>
      </w:r>
    </w:p>
    <w:p w:rsidR="00836126" w:rsidRPr="00836126" w:rsidRDefault="00836126" w:rsidP="00836126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A36813" w:rsidRDefault="00A36813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A36813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proofErr w:type="spellStart"/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ศิลปะศ</w:t>
      </w:r>
      <w:proofErr w:type="spellEnd"/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๒๖๑๐๑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 w:rsidR="00ED0B7F"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 w:rsidR="00A36813"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 w:rsidR="00A3681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A36813"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ชั้น...ประถมศึกษาปีที่ ๖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ชั่วโมง...๐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๕......หน่วย</w:t>
      </w:r>
      <w:proofErr w:type="spellStart"/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กิต</w:t>
      </w:r>
      <w:proofErr w:type="spellEnd"/>
    </w:p>
    <w:p w:rsidR="00836126" w:rsidRPr="00836126" w:rsidRDefault="00836126" w:rsidP="00A3681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836126" w:rsidRPr="00836126" w:rsidRDefault="00836126" w:rsidP="0083612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นาฏศิลป์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836126" w:rsidRPr="00836126" w:rsidRDefault="00836126" w:rsidP="00411F1C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มีความรู้ความเข้าใจองค์ประกอบนาฏศิลป์  แสดงออกทางนาฏศิลป์อย่างสร้างสรรค์ </w:t>
      </w:r>
    </w:p>
    <w:p w:rsidR="00836126" w:rsidRPr="00836126" w:rsidRDefault="00836126" w:rsidP="00836126">
      <w:pPr>
        <w:pStyle w:val="a3"/>
        <w:rPr>
          <w:rFonts w:asciiTheme="majorBidi" w:hAnsiTheme="majorBidi" w:cstheme="majorBidi"/>
          <w:color w:val="000000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 xml:space="preserve"> ใช้ศัพท์เบื้องต้นทางนาฏศิลป์ วิเคราะห์วิพากษ์ วิจารณ์คุณค่านาฏศิลป์ ถ่ายทอดความรู้สึก ความคิดอย่างอิสระ สร้างสรรค์การเคลื่อนไหวในรูปแบบต่าง ๆ ประยุกต์ใช้นาฏศิลป์ ในชีวิตประจำวัน  เข้าใจความสัมพันธ์ระหว่างนาฏศิลป์กับประวัติศาสตร์ </w:t>
      </w:r>
      <w:r w:rsidRPr="00836126">
        <w:rPr>
          <w:rFonts w:asciiTheme="majorBidi" w:hAnsiTheme="majorBidi" w:cstheme="majorBidi"/>
          <w:color w:val="000000"/>
          <w:sz w:val="32"/>
          <w:szCs w:val="32"/>
          <w:highlight w:val="white"/>
          <w:cs/>
        </w:rPr>
        <w:t xml:space="preserve">วัฒนธรรม เห็นคุณค่าของนาฏศิลป์ที่เป็นมรดกทางวัฒนธรรม  ภูมิปัญญาท้องถิ่น  ภูมิปัญญาไทย และสากล </w:t>
      </w:r>
    </w:p>
    <w:p w:rsidR="00836126" w:rsidRPr="00836126" w:rsidRDefault="00836126" w:rsidP="00836126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A36813" w:rsidRDefault="00A36813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411F1C" w:rsidRPr="00836126" w:rsidRDefault="00411F1C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Default="00836126" w:rsidP="003819DE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36126" w:rsidRPr="00836126" w:rsidRDefault="00836126" w:rsidP="003819D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 w:rsidR="003819DE" w:rsidRPr="00836126">
        <w:rPr>
          <w:rFonts w:asciiTheme="majorBidi" w:hAnsiTheme="majorBidi" w:cstheme="majorBidi"/>
          <w:b/>
          <w:bCs/>
          <w:sz w:val="32"/>
          <w:szCs w:val="32"/>
          <w:cs/>
        </w:rPr>
        <w:t>ศ ๑๑๑๐๑</w:t>
      </w:r>
      <w:r w:rsidR="003819DE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19DE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19DE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19DE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819DE"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3819DE" w:rsidRPr="00836126" w:rsidRDefault="003819DE" w:rsidP="00ED0B7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ชั้น...ประถมศึกษาปีที่ ๑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</w:t>
      </w: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275"/>
        <w:gridCol w:w="2969"/>
        <w:gridCol w:w="2254"/>
        <w:gridCol w:w="3203"/>
        <w:gridCol w:w="931"/>
      </w:tblGrid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หน่วยที่/ชื่อหน่วย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น้ำหนัก/เวลาเรียน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จังหวะสนุกสนาน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มฐ.ศ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๓.๑ 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๑/๑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เลียนแบบการเคลื่อนไหว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ป. ๑/๒ </w:t>
            </w:r>
            <w:r w:rsidRPr="0083612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แสดงท่าทางง่าย ๆ เพื่อสื่อความหมายแทนคำพูด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๑การเคลื่อนไหวลักษณะต่าง ๆ </w:t>
            </w:r>
          </w:p>
          <w:p w:rsidR="003819DE" w:rsidRPr="00836126" w:rsidRDefault="003819DE">
            <w:pPr>
              <w:tabs>
                <w:tab w:val="left" w:pos="288"/>
              </w:tabs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การเลียนแบบธรรมชาติ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๒การเลียนแบบคน สัตว์  สิ่งของ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๑การใช้ภาษาท่า และการประดิษฐ์                  ท่าประกอบเพลง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๒การแสดงประกอบเพลงที่เกี่ยวกับธรรมชาติสัตว์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พื้นฐานนาฏศิลป์ไทย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มฐ.ศ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๓.๑ 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๑/๑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เลียนแบบการเคลื่อนไหว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๑/๒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 แสดงท่าทางง่าย ๆ เพื่อสื่อความหมายแทน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๑/๓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บอกสิ่งที่ตนเองชอบ จากการดูหรือร่วมการแสดง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๑การเคลื่อนไหวลักษณะต่าง ๆ </w:t>
            </w:r>
          </w:p>
          <w:p w:rsidR="003819DE" w:rsidRPr="00836126" w:rsidRDefault="003819DE">
            <w:pPr>
              <w:tabs>
                <w:tab w:val="left" w:pos="288"/>
              </w:tabs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การเลียนแบบธรรมชาติ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๒การเลียนแบบคน สัตว์  สิ่งของ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๑การใช้ภาษาท่า และการประดิษฐ์                  ท่าประกอบเพลง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๒การแสดงประกอบเพลงที่เกี่ยวกับธรรมชาติสัตว์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Default="003819DE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๑การเป</w:t>
            </w:r>
            <w:r w:rsidRPr="00836126">
              <w:rPr>
                <w:rStyle w:val="a6"/>
                <w:rFonts w:asciiTheme="majorBidi" w:eastAsia="Angsana New" w:hAnsiTheme="majorBidi" w:cstheme="majorBidi"/>
                <w:sz w:val="32"/>
                <w:szCs w:val="32"/>
                <w:cs/>
              </w:rPr>
              <w:t>็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นผู้ชมที่ดี</w:t>
            </w:r>
          </w:p>
          <w:p w:rsidR="00411F1C" w:rsidRDefault="00411F1C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Pr="00836126" w:rsidRDefault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๑๐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สร้างสรรค์ลีลา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มฐ.ศ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๓.๑ 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๑/๑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เลียนแบบการเคลื่อนไหว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ป. ๑/๒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 แสดงท่าทางง่าย ๆ เพื่อสื่อความหมายแทน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๑/๓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บอกสิ่งที่ตนเองชอบ จากการดูหรือร่วมการแสดง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๑การเคลื่อนไหวลักษณะต่าง ๆ </w:t>
            </w:r>
          </w:p>
          <w:p w:rsidR="003819DE" w:rsidRPr="00836126" w:rsidRDefault="003819DE">
            <w:pPr>
              <w:tabs>
                <w:tab w:val="left" w:pos="288"/>
              </w:tabs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การเลียนแบบธรรมชาติ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๒การเลียนแบบคน สัตว์  สิ่งของ</w:t>
            </w: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๑การใช้ภาษาท่า และการประดิษฐ์                  ท่าประกอบเพลง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๒การแสดงประกอบเพลงที่เกี่ยวกับธรรมชาติสัตว์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๑การเป</w:t>
            </w:r>
            <w:r w:rsidRPr="00836126">
              <w:rPr>
                <w:rStyle w:val="a6"/>
                <w:rFonts w:asciiTheme="majorBidi" w:eastAsia="Angsana New" w:hAnsiTheme="majorBidi" w:cstheme="majorBidi"/>
                <w:sz w:val="32"/>
                <w:szCs w:val="32"/>
                <w:cs/>
              </w:rPr>
              <w:t>็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นผู้ชมที่ดี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รักษาการละเล่น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- ที่มาของการละเล่นพื้นบ้าน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- วิธีการเล่น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กติกา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มาตรฐานการเรียนรู้ ศ ๓.๒ เ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ข้าใจความสัมพันธ์ระหว่างนาฏศิลป์  ประวัติศาสตร์  วัฒนธรรม เห็นคุณค่าของนาฏศิลป์ที่เป็นมรดกทางวัฒนธรรม 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ภูมิปัญญาท้องถิ่น ภูมิปัญญาไทยและสากล 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๑/๑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napToGrid w:val="0"/>
                <w:color w:val="000000"/>
                <w:sz w:val="32"/>
                <w:szCs w:val="32"/>
                <w:cs/>
                <w:lang w:eastAsia="th-TH"/>
              </w:rPr>
              <w:t>ระบุและเล่นการละเล่นของเด็กไทย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๑/๒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บอกสิ่งที่ตนเองชอบในการแสดงนาฏศิลป์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การละเล่นของเด็กไทย</w:t>
            </w:r>
          </w:p>
          <w:p w:rsidR="003819DE" w:rsidRPr="00836126" w:rsidRDefault="003819DE" w:rsidP="00A0494B">
            <w:pPr>
              <w:numPr>
                <w:ilvl w:val="0"/>
                <w:numId w:val="1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วิธีการเล่น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กติกา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การแสดงนาฏศิลป์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</w:tbl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sz w:val="32"/>
          <w:szCs w:val="32"/>
          <w:cs/>
        </w:rPr>
        <w:tab/>
      </w:r>
    </w:p>
    <w:p w:rsidR="003819DE" w:rsidRDefault="003819DE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411F1C" w:rsidRPr="00836126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ศ 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๑๐๑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ED0B7F" w:rsidRPr="00836126" w:rsidRDefault="00ED0B7F" w:rsidP="00ED0B7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ชั้น...ประถมศึกษาปีที่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</w:t>
      </w: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276"/>
        <w:gridCol w:w="2968"/>
        <w:gridCol w:w="2253"/>
        <w:gridCol w:w="3204"/>
        <w:gridCol w:w="931"/>
      </w:tblGrid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หน่วยที่/ชื่อหน่วย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น้ำหนัก/เวลาเรียน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ชวนกันมาเคลื่อนไหว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๓.๑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๒/๑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เคลื่อนไหวขณะอยู่กับที่และเคลื่อนที่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๑.การเคลื่อนไหวอย่างมีรูปแบบ</w:t>
            </w:r>
          </w:p>
          <w:p w:rsidR="003819DE" w:rsidRPr="00836126" w:rsidRDefault="003819DE" w:rsidP="00A0494B">
            <w:pPr>
              <w:numPr>
                <w:ilvl w:val="0"/>
                <w:numId w:val="2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การนั่ง</w:t>
            </w:r>
          </w:p>
          <w:p w:rsidR="003819DE" w:rsidRPr="00836126" w:rsidRDefault="003819DE" w:rsidP="00A0494B">
            <w:pPr>
              <w:numPr>
                <w:ilvl w:val="0"/>
                <w:numId w:val="2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การยืน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-     การเดิน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ภูมิใจและชื่นชม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๓.๑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๒/๒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แสดงการเคลื่อนไหวที่สะท้อนอารมณ์ของตนเองอย่างอิสระ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๑.การประดิษฐ์ท่าจากการเคลื่อนไหว  อย่างมีรูปแบบ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๒.เพลงที่เกี่ยวกับสิ่งแวดล้อม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นิยมนาฏศิลป์ไทย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๓.๑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เข้าใจและแสดงออกทางนาฏศิลป์อย่างสร้างสรรค์ วิเคราะห์ วิพากษ์วิจารณ์ 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๒/๓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แสดงท่าทางเพื่อสื่อความหมายแทนคำพูด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Default="003819DE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Pr="00836126" w:rsidRDefault="00411F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ป. ๒/๔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แสดงท่าทางประกอบจังหวะอย่างสร้างสรรค์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๒/๕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ระบุมารยาทในการชมการแสดง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๑.หลักและวิธีการปฏิบัตินาฏศิลป์  </w:t>
            </w:r>
          </w:p>
          <w:p w:rsidR="003819DE" w:rsidRPr="00836126" w:rsidRDefault="003819DE" w:rsidP="00A0494B">
            <w:pPr>
              <w:numPr>
                <w:ilvl w:val="0"/>
                <w:numId w:val="3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การฝึกภาษาท่าสื่อความหมายแทนอากัปกิริยา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การฝึก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ศัพท์ในส่วนลำตัว</w:t>
            </w:r>
          </w:p>
          <w:p w:rsidR="003819DE" w:rsidRDefault="003819DE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Default="00411F1C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411F1C" w:rsidRPr="00836126" w:rsidRDefault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๑.การใช้ภาษาท่าและ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ศัพท์ประกอบจังหวะ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๑.มารยาทในการชมการแสดง  การเข้าชมหรือมีส่วนร่วม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๑๒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อนุรักษ์ไว้การละเล่นพื้นบ้าน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๓.๒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เข้าใจความสัมพันธ์ระหว่างนาฏศิลป์ ประวัติศาสตร์และวัฒนธรรมเห็นคุณค่าของนาฏศิลป์ที่เป็นมรดกทางวัฒนธรรม ภูมิปัญญาท้องถิ่น ภูมิปัญญาไทยและสากล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๒/๑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ระบุและเล่นการละเล่นพื้นบ้าน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๒/๒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เชื่อมโยงสิ่งที่พบเห็นในการละเล่นพื้นบ้านกับสิ่งที่พบเห็นในการดำรงชีวิตของคนไทย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๒/๓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ระบุสิ่งที่ชื่นชอบและภาคภูมิใจในการละเล่นพื้นบ้าน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การละเล่นพื้นบ้าน</w:t>
            </w:r>
          </w:p>
          <w:p w:rsidR="003819DE" w:rsidRPr="00836126" w:rsidRDefault="003819DE" w:rsidP="00A0494B">
            <w:pPr>
              <w:numPr>
                <w:ilvl w:val="0"/>
                <w:numId w:val="4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วิธีการเล่น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กติกา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๑.ที่มาของการละเล่นพื้นบ้าน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๑.การละเล่นพื้นบ้าน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</w:tbl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Default="003819DE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11F1C" w:rsidRPr="00836126" w:rsidRDefault="00411F1C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D0B7F" w:rsidRPr="00836126" w:rsidRDefault="00ED0B7F" w:rsidP="001554A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ED0B7F" w:rsidRPr="00836126" w:rsidRDefault="00ED0B7F" w:rsidP="001554A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 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๑๐๑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ED0B7F" w:rsidRPr="00836126" w:rsidRDefault="00ED0B7F" w:rsidP="00ED0B7F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ชั้น...ประถมศึกษาปีที่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465"/>
        <w:gridCol w:w="2877"/>
        <w:gridCol w:w="2206"/>
        <w:gridCol w:w="3153"/>
        <w:gridCol w:w="931"/>
      </w:tblGrid>
      <w:tr w:rsidR="003819DE" w:rsidRPr="00836126" w:rsidTr="00411F1C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411F1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="003819DE"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หน่วยที่/ชื่อหน่วย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น้ำหนัก/เวลาเรียน</w:t>
            </w:r>
          </w:p>
        </w:tc>
      </w:tr>
      <w:tr w:rsidR="003819DE" w:rsidRPr="00836126" w:rsidTr="00411F1C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สร้างสรรค์การเคลื่อนไหว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  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วิพากษ์วิจารณ์คุณค่านาฏศิลป์  ถ่ายทอดความรู้สึก    ความคิดอย่างอิสระ  ชื่นชม 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๓/๑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สร้างสรรค์การเคลื่อนไหวในรูปแบบต่างๆ  ในสถานการณ์สั้นๆ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๓/๒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แสดงท่าทางประกอบเพลงตามรูปแบบนาฏศิลป์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๑.การเคลื่อนไหวในรูปแบบต่าง ๆ </w:t>
            </w:r>
          </w:p>
          <w:p w:rsidR="003819DE" w:rsidRPr="00836126" w:rsidRDefault="003819DE" w:rsidP="00A0494B">
            <w:pPr>
              <w:numPr>
                <w:ilvl w:val="0"/>
                <w:numId w:val="5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รำวงมาตรฐาน</w:t>
            </w:r>
          </w:p>
          <w:p w:rsidR="003819DE" w:rsidRPr="00836126" w:rsidRDefault="003819DE" w:rsidP="00A0494B">
            <w:pPr>
              <w:numPr>
                <w:ilvl w:val="0"/>
                <w:numId w:val="5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เพลงพระราชนิพนธ์</w:t>
            </w:r>
          </w:p>
          <w:p w:rsidR="003819DE" w:rsidRPr="00836126" w:rsidRDefault="003819DE" w:rsidP="00A0494B">
            <w:pPr>
              <w:numPr>
                <w:ilvl w:val="0"/>
                <w:numId w:val="5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สถานการณ์สั้น ๆ 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สถานการณ์ที่กำหนดให้</w:t>
            </w: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๑.หลักและวิธีการปฏิบัตินาฏศิลป์</w:t>
            </w:r>
          </w:p>
          <w:p w:rsidR="003819DE" w:rsidRPr="00836126" w:rsidRDefault="003819DE" w:rsidP="00A0494B">
            <w:pPr>
              <w:numPr>
                <w:ilvl w:val="0"/>
                <w:numId w:val="6"/>
              </w:numPr>
              <w:tabs>
                <w:tab w:val="left" w:pos="288"/>
              </w:tabs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 xml:space="preserve">การฝึกภาษาท่าสื่ออารมณ์ของมนุษย์ </w:t>
            </w:r>
          </w:p>
          <w:p w:rsidR="003819DE" w:rsidRPr="00836126" w:rsidRDefault="003819DE">
            <w:pPr>
              <w:pStyle w:val="a3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-การฝึก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นาฎย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ศัพท์ในส่วนขา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3819DE" w:rsidRPr="00836126" w:rsidTr="00411F1C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ตั้งใจปฏิบัติกิจกรรม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 ๓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วิพากษ์วิจารณ์คุณค่านาฏศิลป์  ถ่ายทอดความรู้สึก    ความคิดอย่างอิสระ  ชื่นชม 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๓/๓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เปรียบเทียบบทบาทหน้าที่ของผู้แสดงและผู้ชม</w:t>
            </w:r>
          </w:p>
          <w:p w:rsidR="003819DE" w:rsidRPr="00836126" w:rsidRDefault="003819DE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๓/๔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มีส่วนร่วมในกิจกรรมการแสดงที่เหมาะสมกับวัย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๑.หลักในการชมการแสดง</w:t>
            </w:r>
          </w:p>
          <w:p w:rsidR="003819DE" w:rsidRPr="00836126" w:rsidRDefault="003819DE" w:rsidP="00A0494B">
            <w:pPr>
              <w:numPr>
                <w:ilvl w:val="0"/>
                <w:numId w:val="6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ผู้แสดง</w:t>
            </w:r>
          </w:p>
          <w:p w:rsidR="003819DE" w:rsidRPr="00836126" w:rsidRDefault="003819DE" w:rsidP="00A0494B">
            <w:pPr>
              <w:numPr>
                <w:ilvl w:val="0"/>
                <w:numId w:val="6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ผู้ชม  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การมีส่วนร่วม</w:t>
            </w: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๑.หลักในการชมการแสดง</w:t>
            </w:r>
          </w:p>
          <w:p w:rsidR="003819DE" w:rsidRPr="00836126" w:rsidRDefault="003819DE" w:rsidP="00A0494B">
            <w:pPr>
              <w:numPr>
                <w:ilvl w:val="0"/>
                <w:numId w:val="6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ผู้แสดง</w:t>
            </w:r>
          </w:p>
          <w:p w:rsidR="003819DE" w:rsidRPr="00836126" w:rsidRDefault="003819DE" w:rsidP="00A0494B">
            <w:pPr>
              <w:numPr>
                <w:ilvl w:val="0"/>
                <w:numId w:val="6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ผู้ชม  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819DE" w:rsidRPr="00836126" w:rsidTr="00411F1C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นำสู่ชีวิตประจำวัน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  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เข้าใจและแสดงออกทางนาฏศิลป์อย่างสร้างสรรค์  วิเคราะห์ 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พากษ์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วิจารณ์คุณค่านาฏศิลป์ ถ่ายทอดความรู้สึก    ความคิดอย่างอิสระชื่นชม 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๓/๕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บอกประโยชน์ของการแสดงนาฏศิลป์ในชีวิตประจำวัน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๑.การบูร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ณา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การนาฏศิลป์กับสาระ การเรียนรู้อื่น ๆ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3819DE" w:rsidRPr="00836126" w:rsidTr="00411F1C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๑๒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สัมพันธ์นาฏศิลป์ท้องถิ่น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  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วิพากษ์วิจารณ์คุณค่านาฏศิลป์  ถ่ายทอดความรู้สึก    ความคิดอย่างอิสระ  ชื่นชม 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๓/๑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เล่าการแสดงนาฏศิลป์ที่เคยเห็นในท้องถิ่น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๓/๒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ระบุสิ่งที่เป็นลักษณะเด่นและเอกลักษณ์ของการแสดงนาฏศิลป์    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๓/๓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อธิบายความสำคัญของการแสดงนาฏศิลป์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๑.การแสดงนาฏศิลป์พื้นบ้านหรือท้องถิ่นของตน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การแสดงนาฏศิลป์</w:t>
            </w:r>
          </w:p>
          <w:p w:rsidR="003819DE" w:rsidRPr="00836126" w:rsidRDefault="003819DE" w:rsidP="00A0494B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ลักษณะ  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เอกลักษณ์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ที่มาของการแสดงนาฏศิลป์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สิ่งที่เคารพ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</w:tbl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Pr="00836126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 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๑๐๑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ED0B7F" w:rsidRPr="00836126" w:rsidRDefault="00ED0B7F" w:rsidP="00ED0B7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ชั้น...ประถมศึกษาปีที่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</w:t>
      </w: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275"/>
        <w:gridCol w:w="2968"/>
        <w:gridCol w:w="2254"/>
        <w:gridCol w:w="3204"/>
        <w:gridCol w:w="931"/>
      </w:tblGrid>
      <w:tr w:rsidR="003819DE" w:rsidRPr="00836126" w:rsidTr="00ED0B7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หน่วยที่/ชื่อหน่วย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น้ำหนัก/เวลาเรียน</w:t>
            </w:r>
          </w:p>
        </w:tc>
      </w:tr>
      <w:tr w:rsidR="003819DE" w:rsidRPr="00836126" w:rsidTr="00ED0B7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ประวัติความเป็นมาและคุณค่าของนาฏศิลป์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ศ ๓.๒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เข้าใจความสัมพันธ์ของนาฏศิลป์ ประวัติศาสตร์และวัฒนธรรมเห็นคุณค่าของนาฏศิลป์ที่เป็นมรดกทางวัฒนธรรม ภูมิปัญญาท้องถิ่น ภูมิปัญญาไทยและสากล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ป.๔/๑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อธิบายประวัติความเป็นมาของนาฏศิลป์หรือชุดการแสดงอย่างง่าย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ป.๔/๒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เปรียบเทียบการแสดงนาฏศิลป์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ความเป็นมาของนาฏศิลป์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ที่มาของชุดการแสดง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การชมการแสดง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3819DE" w:rsidRPr="00836126" w:rsidTr="00ED0B7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การแสดงท่านาฏศิลป์เบื้องต้น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๓.๑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เข้าใจและแสดงออกทางนาฏศิลป์อย่างสร้างสรรค์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ป.๔/๑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ระบุทักษะพื้นฐานทางนาฏศิลป์และการละครที่ใช้สื่อความหมายและอารมณ์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ป.๔/๒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ใช้ภาษาท่าและนาฏศัพท์หรือศัพท์ทางการละครง่ายๆ ในการถ่ายทอดเรื่องราว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๑.หลักและวิธีการปฏิบัตินาฏศิลป์</w:t>
            </w:r>
          </w:p>
          <w:p w:rsidR="003819DE" w:rsidRPr="00836126" w:rsidRDefault="003819DE" w:rsidP="00A0494B">
            <w:pPr>
              <w:numPr>
                <w:ilvl w:val="0"/>
                <w:numId w:val="8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การฝึกภาษาท่า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การฝึก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๑.การใช้ภาษาท่าและ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ศัพท์ประกอบเพลงปลุกใจและเพลงพระราชนิพนธ์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๒.การใช้ศัพท์ทางการละครในการถ่ายทอดเรื่องราว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819DE" w:rsidRPr="00836126" w:rsidTr="00ED0B7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นาฏลีลา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ศ ๓.๑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เข้าใจและแสดงออกทางนาฏศิลป์อย่างสร้างสรรค์ วิเคราะห์ วิพากษ์ วิจารณ์ คุณค่านาฏศิลป์ ถ่ายทอดความรู้สึก ความคิดอย่างอิสระ ชื่นชมและประยุกต์ใช้ในชีวิตประจำวัน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ป.๔/๔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การแสดงนาฏศิลป์เป็นคู่และเป็นหมู่ จุดสำคัญของเรื่อง เอกลักษณ์เด่นของตัวละคร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๑.การแสดงนาฏศิลป์ ประเภทคู่และหมู่</w:t>
            </w:r>
          </w:p>
          <w:p w:rsidR="003819DE" w:rsidRPr="00836126" w:rsidRDefault="003819DE" w:rsidP="00A0494B">
            <w:pPr>
              <w:numPr>
                <w:ilvl w:val="0"/>
                <w:numId w:val="9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รำวงมาตรฐาน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ระบำ</w:t>
            </w: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๒.การเล่าเรื่อง</w:t>
            </w:r>
          </w:p>
          <w:p w:rsidR="003819DE" w:rsidRPr="00836126" w:rsidRDefault="003819DE" w:rsidP="00A0494B">
            <w:pPr>
              <w:numPr>
                <w:ilvl w:val="0"/>
                <w:numId w:val="10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จุดสำคัญ  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ลักษณะเด่นของตัวละคร    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</w:tbl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 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๑๐๑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ED0B7F" w:rsidRPr="00836126" w:rsidRDefault="00ED0B7F" w:rsidP="00ED0B7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ชั้น...ประถมศึกษาปีที่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</w:t>
      </w: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275"/>
        <w:gridCol w:w="2968"/>
        <w:gridCol w:w="2254"/>
        <w:gridCol w:w="3204"/>
        <w:gridCol w:w="931"/>
      </w:tblGrid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หน่วยที่/ชื่อหน่วย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น้ำหนัก/เวลาเรียน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นาฏศิลป์ไทยทรงคุณค่า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๓.๑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  วิจารณ์คุณค่านาฏศิลป์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๕/๑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บรรยายองค์ประกอบนาฏศิลป์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๕/๒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แสดงท่าทางประกอบเพลงหรือเรื่องราวตามความคิดของตน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๕/๓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แสดงนาฏศิลป์โดยเน้นการใช้ภาษา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ท่า  และนาฏศัพท์ในการสื่อความหมายและการแสดงออก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องค์ประกอบของนาฏศิลป์</w:t>
            </w:r>
          </w:p>
          <w:p w:rsidR="003819DE" w:rsidRPr="00836126" w:rsidRDefault="003819DE" w:rsidP="00A0494B">
            <w:pPr>
              <w:numPr>
                <w:ilvl w:val="0"/>
                <w:numId w:val="11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จังหวะ  ทำนอง  คำร้อง </w:t>
            </w:r>
          </w:p>
          <w:p w:rsidR="003819DE" w:rsidRPr="00836126" w:rsidRDefault="003819DE" w:rsidP="00A0494B">
            <w:pPr>
              <w:numPr>
                <w:ilvl w:val="0"/>
                <w:numId w:val="11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ภาษาท่า  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๑..การประดิษฐ์ท่าทางประกอบเพลง หรือท่าทางประกอบเรื่องราว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การแสดงนาฏศิลป์</w:t>
            </w:r>
          </w:p>
          <w:p w:rsidR="003819DE" w:rsidRPr="00836126" w:rsidRDefault="003819DE" w:rsidP="00A0494B">
            <w:pPr>
              <w:numPr>
                <w:ilvl w:val="0"/>
                <w:numId w:val="12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ระบำ  </w:t>
            </w:r>
          </w:p>
          <w:p w:rsidR="003819DE" w:rsidRPr="00836126" w:rsidRDefault="003819DE" w:rsidP="00A0494B">
            <w:pPr>
              <w:numPr>
                <w:ilvl w:val="0"/>
                <w:numId w:val="12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ฟ้อน 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1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รำวงมาตรฐาน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รู้ที่มาการละคร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๓.๑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  วิจารณ์คุณค่านาฏศิลป์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๕/๔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มีส่วนร่วมในกลุ่มกับการเขียนเค้าโครงเรื่องหรือบทละครสั้น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๕/๖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บอกประโยชน์ที่ได้รับจากการชมการแสดง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องค์ประกอบของละคร</w:t>
            </w:r>
          </w:p>
          <w:p w:rsidR="003819DE" w:rsidRPr="00836126" w:rsidRDefault="003819DE" w:rsidP="00A0494B">
            <w:pPr>
              <w:numPr>
                <w:ilvl w:val="0"/>
                <w:numId w:val="13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การเลือกและเขียนเค้าโครงเรื่อง  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บทละครสั้น ๆ</w:t>
            </w: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หลักการชมการแสดง  </w:t>
            </w:r>
          </w:p>
          <w:p w:rsidR="003819DE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๒.การถ่ายทอดความรู้สึกและ คุณค่า   ของการแสดง</w:t>
            </w:r>
          </w:p>
          <w:p w:rsidR="00411F1C" w:rsidRDefault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F1C" w:rsidRDefault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F1C" w:rsidRDefault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F1C" w:rsidRPr="00836126" w:rsidRDefault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๑๑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สอนนาฏศิลป์จากท้องถิ่นไทย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๓.๑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เข้าใจและแสดงออกทางนาฏศิลป์อย่างสร้างสรรค์  วิเคราะห์  วิพากษ์  วิจารณ์คุณค่านาฏศิลป์  ถ่ายทอดความรู้สึก  ความคิดอย่างอิสระ  ชื่นชม 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 ๕/๕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เปรียบเทียบการแสดงนาฏศิลป์ชุดต่าง ๆ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๑.ที่มาของการแสดงนาฏศิลป์ชุดต่าง ๆ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</w:tbl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Default="00411F1C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11F1C" w:rsidRPr="00836126" w:rsidRDefault="00411F1C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ED0B7F" w:rsidRPr="00836126" w:rsidRDefault="00ED0B7F" w:rsidP="00ED0B7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รหัสวิชา..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ศ 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๑๐๑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ศิลปะ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วิชานาฏศิลป์</w:t>
      </w:r>
    </w:p>
    <w:p w:rsidR="00ED0B7F" w:rsidRPr="00836126" w:rsidRDefault="00ED0B7F" w:rsidP="00ED0B7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ชั้น...ประถมศึกษาปีที่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</w:t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ab/>
        <w:t>เวลาเรียน....๔๐ ชั่วโมง</w:t>
      </w:r>
    </w:p>
    <w:p w:rsidR="003819DE" w:rsidRPr="00836126" w:rsidRDefault="003819DE" w:rsidP="003819D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275"/>
        <w:gridCol w:w="2967"/>
        <w:gridCol w:w="2254"/>
        <w:gridCol w:w="3205"/>
        <w:gridCol w:w="931"/>
      </w:tblGrid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หน่วยที่/ชื่อหน่วย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น้ำหนัก/เวลาเรียน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เคลื่อนไหวรื่นรมย์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๑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ป.๖/๑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สร้างสรรค์การเคลื่อนไหวและการแสดงโดยเน้นการถ่ายทอดลีลาหรืออารมณ์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ป.๖/๒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ออกแบบเครื่องแต่งกาย หรืออุปกรณ์ประกอบการแสดงอย่างง่าย ๆ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การประดิษฐ์ท่าทางประกอบเพลงปลุกใ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จหรือเพลงพื้นเมืองหรือท้องถิ่นเน้นลีลา  หรืออารมณ์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การออกแบบสร้างสรรค์</w:t>
            </w:r>
          </w:p>
          <w:p w:rsidR="003819DE" w:rsidRPr="00836126" w:rsidRDefault="003819DE" w:rsidP="00A0494B">
            <w:pPr>
              <w:numPr>
                <w:ilvl w:val="0"/>
                <w:numId w:val="14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เครื่องแต่งกาย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 ฉากประกอบการแสดง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ชื่นชมนาฏศิลป์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๑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ป.๖/๓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แสดงนาฏศิลป์และละครง่าย ๆ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ป.๖/๔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บรรยายความรู้สึกของตนเองที่มีต่องานนาฏศิลป์และการละครอย่างสร้างสรรค์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การออกแบบสร้างสรรค์</w:t>
            </w:r>
          </w:p>
          <w:p w:rsidR="003819DE" w:rsidRPr="00836126" w:rsidRDefault="003819DE" w:rsidP="00A0494B">
            <w:pPr>
              <w:numPr>
                <w:ilvl w:val="0"/>
                <w:numId w:val="14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เครื่องแต่งกาย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-อุปกรณ์ ฉากประกอบการแสดง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การแสดงนาฏศิลป์และการแสดงละคร</w:t>
            </w:r>
          </w:p>
          <w:p w:rsidR="003819DE" w:rsidRPr="00836126" w:rsidRDefault="003819DE" w:rsidP="00A0494B">
            <w:pPr>
              <w:numPr>
                <w:ilvl w:val="0"/>
                <w:numId w:val="15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รำวงมาตรฐาน  </w:t>
            </w:r>
          </w:p>
          <w:p w:rsidR="003819DE" w:rsidRPr="00836126" w:rsidRDefault="003819DE" w:rsidP="00A0494B">
            <w:pPr>
              <w:numPr>
                <w:ilvl w:val="0"/>
                <w:numId w:val="15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ระบำ </w:t>
            </w:r>
          </w:p>
          <w:p w:rsidR="003819DE" w:rsidRPr="00836126" w:rsidRDefault="003819DE" w:rsidP="00A0494B">
            <w:pPr>
              <w:numPr>
                <w:ilvl w:val="0"/>
                <w:numId w:val="15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ฟ้อน</w:t>
            </w:r>
          </w:p>
          <w:p w:rsidR="003819DE" w:rsidRDefault="003819DE" w:rsidP="00A0494B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ละครสร้างสรรค์</w:t>
            </w:r>
          </w:p>
          <w:p w:rsidR="00411F1C" w:rsidRDefault="00411F1C" w:rsidP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F1C" w:rsidRDefault="00411F1C" w:rsidP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F1C" w:rsidRDefault="00411F1C" w:rsidP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F1C" w:rsidRDefault="00411F1C" w:rsidP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F1C" w:rsidRPr="00836126" w:rsidRDefault="00411F1C" w:rsidP="00411F1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๑๑</w:t>
            </w:r>
          </w:p>
          <w:p w:rsidR="003819DE" w:rsidRPr="00836126" w:rsidRDefault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ใส่ใจสัมพันธ์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๑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 และแสดงออกทางนาฏศิลป์อย่างสร้างสรรค์ วิเคราะห์ วิพากษ์วิจารณ์คุณค่านาฏศิลป์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ป.๖/๓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บรรยายความรู้สึกของตนเองที่มีต่องานนาฏศิลป์และการละครอย่างสร้างสรรค์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ป.๖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๔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แสดงความคิดเห็นในการชมการแสดง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๑.บทบาทและหน้าที่ในงานนาฏศิลป์และการละคร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หลักการชมการแสดง</w:t>
            </w:r>
          </w:p>
          <w:p w:rsidR="003819DE" w:rsidRPr="00836126" w:rsidRDefault="003819DE" w:rsidP="00A0494B">
            <w:pPr>
              <w:numPr>
                <w:ilvl w:val="0"/>
                <w:numId w:val="16"/>
              </w:numPr>
              <w:tabs>
                <w:tab w:val="left" w:pos="28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การวิเคราะห์ 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ความรู้สึกชื่นชม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</w:tr>
      <w:tr w:rsidR="003819DE" w:rsidRPr="00836126" w:rsidTr="003819D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๑๒</w:t>
            </w:r>
          </w:p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สำคัญนาฏศิลป์ไทย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</w:t>
            </w:r>
            <w:proofErr w:type="spellEnd"/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ศ ๓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๒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เข้าใจความสัมพันธ์ระหว่างนาฏศิลป์ ประวัติศาสตร์และวัฒนธรรม</w:t>
            </w:r>
          </w:p>
          <w:p w:rsidR="003819DE" w:rsidRPr="00836126" w:rsidRDefault="003819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เห็นคุณค่าของนาฏศิลป์ที่เป็นมรดกทางวัฒนธรรม ภูมิปัญญาท้องถิ่นภูมิปัญญาไทยและสากล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9DE" w:rsidRPr="00836126" w:rsidRDefault="003819DE">
            <w:pPr>
              <w:tabs>
                <w:tab w:val="left" w:pos="288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ป.๖/๑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ความหมาย ความเป็นมา ความสำคัญ บุคคลสำคัญของนาฏศิลป์และละคร</w:t>
            </w:r>
          </w:p>
          <w:p w:rsidR="003819DE" w:rsidRPr="00836126" w:rsidRDefault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ป.๖/๒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แสดงนาฏศิลป์และละครในวันสำคัญของโรงเรียน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๑.องค์ประกอบทางนาฏศิลป์และการละคร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9DE" w:rsidRPr="00836126" w:rsidRDefault="003819DE">
            <w:pPr>
              <w:tabs>
                <w:tab w:val="left" w:pos="288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๑.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ความหมาย ความเป็นมา ความสำคัญ ของนาฏศิลป์และละคร</w:t>
            </w:r>
          </w:p>
          <w:p w:rsidR="003819DE" w:rsidRPr="00836126" w:rsidRDefault="003819DE" w:rsidP="00A0494B">
            <w:pPr>
              <w:numPr>
                <w:ilvl w:val="0"/>
                <w:numId w:val="17"/>
              </w:numPr>
              <w:tabs>
                <w:tab w:val="left" w:pos="288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บุคคลสำคัญ</w:t>
            </w:r>
          </w:p>
          <w:p w:rsidR="003819DE" w:rsidRPr="00836126" w:rsidRDefault="003819DE" w:rsidP="00A0494B">
            <w:pPr>
              <w:pStyle w:val="a3"/>
              <w:numPr>
                <w:ilvl w:val="0"/>
                <w:numId w:val="1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คุณค่า</w:t>
            </w:r>
          </w:p>
          <w:p w:rsidR="003819DE" w:rsidRPr="00836126" w:rsidRDefault="003819D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9DE" w:rsidRPr="00836126" w:rsidRDefault="003819D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819DE" w:rsidRPr="00836126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Default="003819DE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11F1C" w:rsidRPr="00836126" w:rsidRDefault="00411F1C" w:rsidP="003819D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3819DE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สาระการเรียนรู้ ศิลปะ (นาฏศิลป์) ชั้นประถมศึกษาปีที่ 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411F1C" w:rsidRPr="00836126" w:rsidRDefault="00411F1C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2066"/>
        <w:gridCol w:w="1766"/>
      </w:tblGrid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</w:t>
            </w:r>
          </w:p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การแสดงบทบาทสมมุติ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การละเล่นเด็กไทย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ศัพท์เบื้องต้น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การแสดงเบ็ดเตล็ด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การชมการแสดงนาฏศิลป์ไทย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rPr>
          <w:rFonts w:asciiTheme="majorBidi" w:hAnsiTheme="majorBidi" w:cstheme="majorBidi"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โครงสร้างหน่วยการเรียนรู้</w:t>
      </w:r>
    </w:p>
    <w:p w:rsidR="003819DE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สาระการเรียนรู้ ศิลปะ (นาฏศิลป์) ชั้นประถมศึกษาปีที่ 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411F1C" w:rsidRPr="00836126" w:rsidRDefault="00411F1C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2065"/>
        <w:gridCol w:w="1765"/>
      </w:tblGrid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</w:t>
            </w:r>
          </w:p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การเคลื่อนไหวเบื้องต้น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ภาษาท่าและ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การชมการแสดง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การละเล่นพื้นบ้าน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การแสดงนาฏศิลป์ไทย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โครงสร้างหน่วยการเรียนรู้</w:t>
      </w:r>
    </w:p>
    <w:p w:rsidR="003819DE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สาระการเรียนรู้ ศิลปะ (นาฏศิลป์) ชั้นประถมศึกษาปีที่ 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:rsidR="00411F1C" w:rsidRPr="00836126" w:rsidRDefault="00411F1C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2065"/>
        <w:gridCol w:w="1765"/>
      </w:tblGrid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</w:t>
            </w:r>
          </w:p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ลีลาการเคลื่อนไหว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ภาษาท่าและ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การแสดงนาฏศิลป์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ความเป็นมาของนาฏศิลป์ไทย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นาฏศิลป์ท้องถิ่น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6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รำวงมาตรฐาน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โครงสร้างหน่วยการเรียนรู้</w:t>
      </w:r>
    </w:p>
    <w:p w:rsidR="003819DE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สาระการเรียนรู้ ศิลปะ (นาฏศิลป์) ชั้นประถมศึกษาปีที่ 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411F1C" w:rsidRPr="00836126" w:rsidRDefault="00411F1C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2066"/>
        <w:gridCol w:w="1766"/>
      </w:tblGrid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</w:t>
            </w:r>
          </w:p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นาฏศิลป์ไทยกับวัฒนธรรม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ศัพท์และภาษาท่าทาง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การแสดงนาฏศิลป์ไทย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นาฏศิลป์ไทยกับนาฏศิลป์สากล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คุณค่าของงานนาฏศิลป์ไทยและท้องถิ่น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6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รำวงมาตรฐาน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โครงสร้างหน่วยการเรียนรู้</w:t>
      </w:r>
    </w:p>
    <w:p w:rsidR="003819DE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สาระการเรียนรู้ ศิลปะ (นาฏศิลป์) ชั้นประถมศึกษาปีที่ 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411F1C" w:rsidRPr="00836126" w:rsidRDefault="00411F1C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2066"/>
        <w:gridCol w:w="1766"/>
      </w:tblGrid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</w:t>
            </w:r>
          </w:p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ศัพท์และภาษาท่าทาง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ลีลาท่ารำ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ท่วงท่าลีลาไทย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นาฏศิลป์สร้างสรรค์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การแสดงพื้นบ้านของไทย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6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รำวงมาตรฐาน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Default="003819DE" w:rsidP="003819DE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ED0B7F" w:rsidRPr="00836126" w:rsidRDefault="00ED0B7F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19DE" w:rsidRPr="00836126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3819DE" w:rsidRDefault="003819DE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61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สาระการเรียนรู้ ศิลปะ (นาฏศิลป์) ชั้นประถมศึกษาปีที่ </w:t>
      </w:r>
      <w:r w:rsidRPr="00836126">
        <w:rPr>
          <w:rFonts w:asciiTheme="majorBidi" w:hAnsiTheme="majorBidi" w:cstheme="majorBidi"/>
          <w:b/>
          <w:bCs/>
          <w:sz w:val="32"/>
          <w:szCs w:val="32"/>
        </w:rPr>
        <w:t>6</w:t>
      </w:r>
    </w:p>
    <w:p w:rsidR="00411F1C" w:rsidRPr="00836126" w:rsidRDefault="00411F1C" w:rsidP="003819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2066"/>
        <w:gridCol w:w="1766"/>
      </w:tblGrid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</w:t>
            </w:r>
          </w:p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proofErr w:type="spellStart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นาฏย</w:t>
            </w:r>
            <w:proofErr w:type="spellEnd"/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ศัพท์และภาษาท่าทาง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ระบำ รำ ฟ้อน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การสร้างสรรค์ละครอย่างง่าย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45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  <w:tr w:rsidR="003819DE" w:rsidRPr="00836126" w:rsidTr="003819D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อิทธิพลนาฏศิลป์ไทยกับชีวิต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หน่วยที่ 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ร้องเล่น เต้นระบำ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หน่วยที่</w:t>
            </w:r>
            <w:r w:rsidRPr="00836126">
              <w:rPr>
                <w:rFonts w:asciiTheme="majorBidi" w:hAnsiTheme="majorBidi" w:cstheme="majorBidi"/>
                <w:sz w:val="32"/>
                <w:szCs w:val="32"/>
              </w:rPr>
              <w:t xml:space="preserve"> 6</w:t>
            </w:r>
            <w:r w:rsidRPr="0083612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รำวงมาตรฐาน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819DE" w:rsidRPr="00836126" w:rsidTr="003819D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DE" w:rsidRPr="00836126" w:rsidRDefault="003819DE" w:rsidP="00381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612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2014E4" w:rsidRDefault="002014E4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411F1C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A36813" w:rsidRPr="006E501B" w:rsidRDefault="006E501B" w:rsidP="00A3681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2078182</wp:posOffset>
                </wp:positionH>
                <wp:positionV relativeFrom="paragraph">
                  <wp:posOffset>-71252</wp:posOffset>
                </wp:positionV>
                <wp:extent cx="1567510" cy="427512"/>
                <wp:effectExtent l="0" t="0" r="13970" b="10795"/>
                <wp:wrapNone/>
                <wp:docPr id="10" name="ม้วนกระดาษแนวนอ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10" cy="427512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10" o:spid="_x0000_s1026" type="#_x0000_t98" style="position:absolute;margin-left:163.65pt;margin-top:-5.6pt;width:123.45pt;height:33.6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MTtgIAAIgFAAAOAAAAZHJzL2Uyb0RvYy54bWysVM1v0zAUvyPxP1i+syRVt0G1dCqbipCm&#10;baJDO7uO3Vo4trHdr904cufCEXFAHJAQp+y/yZ/Cs5NmZfSEuCTv+X3/3sfJ6bqUaMmsE1rlODtI&#10;MWKK6kKoWY7f3oyfPcfIeaIKIrViOd4wh0+HT5+crMyA9fRcy4JZBE6UG6xMjufem0GSODpnJXEH&#10;2jAFQq5tSTywdpYUlqzAeymTXpoeJSttC2M1Zc7B63kjxMPon3NG/RXnjnkkcwy5+fi18TsN32R4&#10;QgYzS8xc0DYN8g9ZlEQoCNq5OieeoIUVf7kqBbXaae4PqC4TzbmgLNYA1WTpo2omc2JYrAXAcaaD&#10;yf0/t/RyeW2RKKB3AI8iJfSorr7U9x/r6ltdfa6rD3X1ta5+1tWnuvpVV9/re3iB90b6A2gEpoDj&#10;yrgBuJuYa9tyDsgAyprbMvyhXLSO2G867NnaIwqP2eHR8WHIgYKs3wO6F5wmD9bGOv+K6RIFAhDQ&#10;Vtxp5YmcAKRSRvjJ8sL5xmyrHgJLFb5OS1GMhZSRsbPpmbRoScJkpC/TcSwC4u2oARdMk1BaU0yk&#10;/Eayxu0bxgE8SL8Xw8exZZ1bQilT/qitQyrQDmYcUugMs32G0metUasbzFgc584w3Wf4Z8TOIkYF&#10;rDrjUiht9zko3nWRG/1t9U3NofypLjYwM1Y3y+QMHQvoyAVx/ppY2B5oIlwEfwUfLvUqx7qlMIKm&#10;3e17D/qxpXcYrWAbc+zeL4hlGMnXCsb9Rdbvh/WNTP/wuAeM3ZVMdyVqUZ5paGsGt8fQSAZ9L7ck&#10;t7q8hcMxClFBRBSFzHJMvd0yZ765EnB6KBuNohqsrCH+Qk0MDc4DqmHKbta3xJp2LD0M9KXebi4Z&#10;PJrIRjdYKj1aeM1FHNcHXFu8Yd3j8LenKdyTXT5qPRzQ4W8AAAD//wMAUEsDBBQABgAIAAAAIQCa&#10;jEnF4AAAAAoBAAAPAAAAZHJzL2Rvd25yZXYueG1sTI/BTsMwDIbvSLxDZCRuW9oO1qlrOk1IIA6T&#10;GIXtnDahrUic0qRreXvMCW6/5U+/P+e72Rp20YPvHAqIlxEwjbVTHTYC3t8eFxtgPkhU0jjUAr61&#10;h11xfZXLTLkJX/WlDA2jEvSZFNCG0Gec+7rVVvql6zXS7sMNVgYah4arQU5Ubg1PomjNreyQLrSy&#10;1w+trj/L0Qr4Mpu0Ovf78pg+nfB5nA7d6eUgxO3NvN8CC3oOfzD86pM6FORUuRGVZ0bAKklXhApY&#10;xHECjIj79I5CRWEdAy9y/v+F4gcAAP//AwBQSwECLQAUAAYACAAAACEAtoM4kv4AAADhAQAAEwAA&#10;AAAAAAAAAAAAAAAAAAAAW0NvbnRlbnRfVHlwZXNdLnhtbFBLAQItABQABgAIAAAAIQA4/SH/1gAA&#10;AJQBAAALAAAAAAAAAAAAAAAAAC8BAABfcmVscy8ucmVsc1BLAQItABQABgAIAAAAIQA8yyMTtgIA&#10;AIgFAAAOAAAAAAAAAAAAAAAAAC4CAABkcnMvZTJvRG9jLnhtbFBLAQItABQABgAIAAAAIQCajEnF&#10;4AAAAAoBAAAPAAAAAAAAAAAAAAAAABAFAABkcnMvZG93bnJldi54bWxQSwUGAAAAAAQABADzAAAA&#10;HQYAAAAA&#10;" fillcolor="white [3201]" strokecolor="#00b0f0" strokeweight="2pt"/>
            </w:pict>
          </mc:Fallback>
        </mc:AlternateContent>
      </w:r>
      <w:r w:rsidR="00A36813" w:rsidRPr="006E501B">
        <w:rPr>
          <w:rFonts w:asciiTheme="majorBidi" w:hAnsiTheme="majorBidi" w:cstheme="majorBidi"/>
          <w:b/>
          <w:bCs/>
          <w:sz w:val="32"/>
          <w:szCs w:val="32"/>
          <w:cs/>
        </w:rPr>
        <w:t>คุณภาพผู้เรียน</w:t>
      </w:r>
    </w:p>
    <w:p w:rsidR="00A36813" w:rsidRPr="006E501B" w:rsidRDefault="00A36813" w:rsidP="00A36813">
      <w:pPr>
        <w:rPr>
          <w:rFonts w:asciiTheme="majorBidi" w:hAnsiTheme="majorBidi" w:cstheme="majorBidi"/>
          <w:sz w:val="32"/>
          <w:szCs w:val="32"/>
        </w:rPr>
      </w:pPr>
    </w:p>
    <w:p w:rsidR="00A36813" w:rsidRPr="006E501B" w:rsidRDefault="00A36813" w:rsidP="00A3681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E501B">
        <w:rPr>
          <w:rFonts w:asciiTheme="majorBidi" w:hAnsiTheme="majorBidi" w:cstheme="majorBidi"/>
          <w:b/>
          <w:bCs/>
          <w:sz w:val="32"/>
          <w:szCs w:val="32"/>
          <w:cs/>
        </w:rPr>
        <w:t>จบชั้นประถมศึกษาปีที่ ๓</w:t>
      </w:r>
    </w:p>
    <w:p w:rsidR="00A36813" w:rsidRPr="006E501B" w:rsidRDefault="00A36813" w:rsidP="00A36813">
      <w:pPr>
        <w:rPr>
          <w:rFonts w:asciiTheme="majorBidi" w:hAnsiTheme="majorBidi" w:cstheme="majorBidi"/>
          <w:sz w:val="32"/>
          <w:szCs w:val="32"/>
        </w:rPr>
      </w:pPr>
    </w:p>
    <w:p w:rsidR="00A36813" w:rsidRPr="006E501B" w:rsidRDefault="00A36813" w:rsidP="00A36813">
      <w:pPr>
        <w:rPr>
          <w:rFonts w:asciiTheme="majorBidi" w:hAnsiTheme="majorBidi" w:cstheme="majorBidi"/>
          <w:sz w:val="32"/>
          <w:szCs w:val="32"/>
        </w:rPr>
      </w:pPr>
      <w:r w:rsidRPr="006E501B">
        <w:rPr>
          <w:rFonts w:asciiTheme="majorBidi" w:hAnsiTheme="majorBidi" w:cstheme="majorBidi"/>
          <w:sz w:val="32"/>
          <w:szCs w:val="32"/>
          <w:cs/>
        </w:rPr>
        <w:tab/>
      </w:r>
      <w:r w:rsidRPr="006E501B">
        <w:rPr>
          <w:rFonts w:asciiTheme="majorBidi" w:hAnsiTheme="majorBidi" w:cstheme="majorBidi"/>
          <w:sz w:val="32"/>
          <w:szCs w:val="32"/>
        </w:rPr>
        <w:sym w:font="Symbol" w:char="F0B7"/>
      </w:r>
      <w:r w:rsidRPr="006E501B">
        <w:rPr>
          <w:rFonts w:asciiTheme="majorBidi" w:hAnsiTheme="majorBidi" w:cstheme="majorBidi"/>
          <w:sz w:val="32"/>
          <w:szCs w:val="32"/>
          <w:cs/>
        </w:rPr>
        <w:tab/>
        <w:t>สร้างสรรค์การเคลื่อนไหวในรูปแบบต่าง ๆ สามารถแสดงท่าทางประกอบจังหวะเพลง         ตามรูปแบบนาฏศิลป์  มีมารยาทในการชมการแสดง  รู้หน้าที่ของผู้แสดงและผู้ชม รู้ป</w:t>
      </w:r>
      <w:r w:rsidR="006E501B">
        <w:rPr>
          <w:rFonts w:asciiTheme="majorBidi" w:hAnsiTheme="majorBidi" w:cstheme="majorBidi"/>
          <w:sz w:val="32"/>
          <w:szCs w:val="32"/>
          <w:cs/>
        </w:rPr>
        <w:t xml:space="preserve">ระโยชน์    </w:t>
      </w:r>
      <w:r w:rsidRPr="006E501B">
        <w:rPr>
          <w:rFonts w:asciiTheme="majorBidi" w:hAnsiTheme="majorBidi" w:cstheme="majorBidi"/>
          <w:sz w:val="32"/>
          <w:szCs w:val="32"/>
          <w:cs/>
        </w:rPr>
        <w:t xml:space="preserve"> ของการแสดงนาฏศิลป์ในชีวิตประจำวัน เข้าร่วมกิจกรรมการแสดงที่เหมาะสมกับวัย</w:t>
      </w:r>
    </w:p>
    <w:p w:rsidR="00A36813" w:rsidRPr="006E501B" w:rsidRDefault="00A36813" w:rsidP="00A36813">
      <w:pPr>
        <w:rPr>
          <w:rFonts w:asciiTheme="majorBidi" w:hAnsiTheme="majorBidi" w:cstheme="majorBidi"/>
          <w:sz w:val="32"/>
          <w:szCs w:val="32"/>
        </w:rPr>
      </w:pPr>
      <w:r w:rsidRPr="006E501B">
        <w:rPr>
          <w:rFonts w:asciiTheme="majorBidi" w:hAnsiTheme="majorBidi" w:cstheme="majorBidi"/>
          <w:sz w:val="32"/>
          <w:szCs w:val="32"/>
          <w:cs/>
        </w:rPr>
        <w:tab/>
      </w:r>
      <w:r w:rsidRPr="006E501B">
        <w:rPr>
          <w:rFonts w:asciiTheme="majorBidi" w:hAnsiTheme="majorBidi" w:cstheme="majorBidi"/>
          <w:sz w:val="32"/>
          <w:szCs w:val="32"/>
        </w:rPr>
        <w:sym w:font="Symbol" w:char="F0B7"/>
      </w:r>
      <w:r w:rsidRPr="006E501B">
        <w:rPr>
          <w:rFonts w:asciiTheme="majorBidi" w:hAnsiTheme="majorBidi" w:cstheme="majorBidi"/>
          <w:sz w:val="32"/>
          <w:szCs w:val="32"/>
          <w:cs/>
        </w:rPr>
        <w:tab/>
        <w:t>รู้และเข้าใจการละเล่นของเด็กไทยและนาฏศิลป์ท้องถิ่น ชื่นชอบและภาคภูมิใจ                       ในการละเล่นพื้นบ้าน สามารถเชื่อมโยงสิ่งที่พบเห็นในการละเล่นพื้นบ้านก</w:t>
      </w:r>
      <w:r w:rsidR="006E501B">
        <w:rPr>
          <w:rFonts w:asciiTheme="majorBidi" w:hAnsiTheme="majorBidi" w:cstheme="majorBidi"/>
          <w:sz w:val="32"/>
          <w:szCs w:val="32"/>
          <w:cs/>
        </w:rPr>
        <w:t xml:space="preserve">ับการดำรงชีวิต       </w:t>
      </w:r>
      <w:r w:rsidRPr="006E501B">
        <w:rPr>
          <w:rFonts w:asciiTheme="majorBidi" w:hAnsiTheme="majorBidi" w:cstheme="majorBidi"/>
          <w:sz w:val="32"/>
          <w:szCs w:val="32"/>
          <w:cs/>
        </w:rPr>
        <w:t xml:space="preserve"> ของคนไทย บอกลักษณะเด่นและเอกลักษณ์ของนาฏศิลป์ไทยตลอดจนความสำคัญของการแสดงนาฏศิลป์ไทยได้</w:t>
      </w:r>
    </w:p>
    <w:p w:rsidR="00A36813" w:rsidRPr="006E501B" w:rsidRDefault="00A36813" w:rsidP="00A36813">
      <w:pPr>
        <w:rPr>
          <w:rFonts w:asciiTheme="majorBidi" w:hAnsiTheme="majorBidi" w:cstheme="majorBidi"/>
          <w:sz w:val="32"/>
          <w:szCs w:val="32"/>
        </w:rPr>
      </w:pPr>
    </w:p>
    <w:p w:rsidR="00A36813" w:rsidRPr="006E501B" w:rsidRDefault="00A36813" w:rsidP="00A36813">
      <w:pPr>
        <w:rPr>
          <w:rFonts w:asciiTheme="majorBidi" w:hAnsiTheme="majorBidi" w:cstheme="majorBidi"/>
          <w:sz w:val="32"/>
          <w:szCs w:val="32"/>
        </w:rPr>
      </w:pPr>
    </w:p>
    <w:p w:rsidR="00A36813" w:rsidRPr="006E501B" w:rsidRDefault="00A36813" w:rsidP="00A36813">
      <w:pPr>
        <w:rPr>
          <w:rFonts w:asciiTheme="majorBidi" w:hAnsiTheme="majorBidi" w:cstheme="majorBidi"/>
          <w:sz w:val="32"/>
          <w:szCs w:val="32"/>
        </w:rPr>
      </w:pPr>
    </w:p>
    <w:p w:rsidR="00A36813" w:rsidRPr="006E501B" w:rsidRDefault="00A36813" w:rsidP="00ED0B7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E501B">
        <w:rPr>
          <w:rFonts w:asciiTheme="majorBidi" w:hAnsiTheme="majorBidi" w:cstheme="majorBidi"/>
          <w:b/>
          <w:bCs/>
          <w:sz w:val="32"/>
          <w:szCs w:val="32"/>
          <w:cs/>
        </w:rPr>
        <w:t>จบชั้นประถมศึกษาปีที่ ๖</w:t>
      </w:r>
    </w:p>
    <w:p w:rsidR="00A36813" w:rsidRPr="006E501B" w:rsidRDefault="00A36813" w:rsidP="00A36813">
      <w:pPr>
        <w:rPr>
          <w:rFonts w:asciiTheme="majorBidi" w:hAnsiTheme="majorBidi" w:cstheme="majorBidi"/>
          <w:sz w:val="32"/>
          <w:szCs w:val="32"/>
        </w:rPr>
      </w:pPr>
    </w:p>
    <w:p w:rsidR="00A36813" w:rsidRPr="006E501B" w:rsidRDefault="00A36813" w:rsidP="00ED0B7F">
      <w:pPr>
        <w:rPr>
          <w:rFonts w:asciiTheme="majorBidi" w:hAnsiTheme="majorBidi" w:cstheme="majorBidi"/>
          <w:sz w:val="32"/>
          <w:szCs w:val="32"/>
        </w:rPr>
      </w:pPr>
      <w:r w:rsidRPr="006E501B">
        <w:rPr>
          <w:rFonts w:asciiTheme="majorBidi" w:hAnsiTheme="majorBidi" w:cstheme="majorBidi"/>
          <w:sz w:val="32"/>
          <w:szCs w:val="32"/>
          <w:cs/>
        </w:rPr>
        <w:tab/>
      </w:r>
      <w:r w:rsidRPr="006E501B">
        <w:rPr>
          <w:rFonts w:asciiTheme="majorBidi" w:hAnsiTheme="majorBidi" w:cstheme="majorBidi"/>
          <w:sz w:val="32"/>
          <w:szCs w:val="32"/>
        </w:rPr>
        <w:sym w:font="Symbol" w:char="F0B7"/>
      </w:r>
      <w:r w:rsidRPr="006E501B">
        <w:rPr>
          <w:rFonts w:asciiTheme="majorBidi" w:hAnsiTheme="majorBidi" w:cstheme="majorBidi"/>
          <w:sz w:val="32"/>
          <w:szCs w:val="32"/>
          <w:cs/>
        </w:rPr>
        <w:tab/>
        <w:t xml:space="preserve">รู้และเข้าใจองค์ประกอบนาฏศิลป์ สามารถแสดงภาษาท่า </w:t>
      </w:r>
      <w:proofErr w:type="spellStart"/>
      <w:r w:rsidRPr="006E501B">
        <w:rPr>
          <w:rFonts w:asciiTheme="majorBidi" w:hAnsiTheme="majorBidi" w:cstheme="majorBidi"/>
          <w:sz w:val="32"/>
          <w:szCs w:val="32"/>
          <w:cs/>
        </w:rPr>
        <w:t>นาฏย</w:t>
      </w:r>
      <w:proofErr w:type="spellEnd"/>
      <w:r w:rsidRPr="006E501B">
        <w:rPr>
          <w:rFonts w:asciiTheme="majorBidi" w:hAnsiTheme="majorBidi" w:cstheme="majorBidi"/>
          <w:sz w:val="32"/>
          <w:szCs w:val="32"/>
          <w:cs/>
        </w:rPr>
        <w:t>ศัพท์พื้นฐาน สร้างสรรค์การเคลื่อนไหวและการแสดงนาฏศิลป์ และการละครง่าย ๆ ถ่ายทอดลีลาหรืออารมณ์ และสามารถออกแบบเครื่องแต่งกายหรืออุปกรณ์ประกอบการแสดงง่าย ๆ เข้าใจความสัมพันธ์ระหว่างนาฏศิลป์และการละครกับสิ่งที่ประสบในชีวิตประจำวัน แสดงความคิดเห็นในการชมการแสดง และบรรยายความรู้สึกของตนเองที่มีต่องานนาฏศิลป์</w:t>
      </w:r>
    </w:p>
    <w:p w:rsidR="00A36813" w:rsidRPr="006E501B" w:rsidRDefault="00A36813" w:rsidP="00A36813">
      <w:pPr>
        <w:ind w:firstLine="720"/>
        <w:rPr>
          <w:rFonts w:asciiTheme="majorBidi" w:hAnsiTheme="majorBidi" w:cstheme="majorBidi"/>
          <w:sz w:val="32"/>
          <w:szCs w:val="32"/>
        </w:rPr>
      </w:pPr>
      <w:r w:rsidRPr="006E501B">
        <w:rPr>
          <w:rFonts w:asciiTheme="majorBidi" w:hAnsiTheme="majorBidi" w:cstheme="majorBidi"/>
          <w:sz w:val="32"/>
          <w:szCs w:val="32"/>
        </w:rPr>
        <w:sym w:font="Symbol" w:char="F0B7"/>
      </w:r>
      <w:r w:rsidRPr="006E501B">
        <w:rPr>
          <w:rFonts w:asciiTheme="majorBidi" w:hAnsiTheme="majorBidi" w:cstheme="majorBidi"/>
          <w:sz w:val="32"/>
          <w:szCs w:val="32"/>
        </w:rPr>
        <w:tab/>
      </w:r>
      <w:r w:rsidRPr="006E501B">
        <w:rPr>
          <w:rFonts w:asciiTheme="majorBidi" w:hAnsiTheme="majorBidi" w:cstheme="majorBidi"/>
          <w:sz w:val="32"/>
          <w:szCs w:val="32"/>
          <w:cs/>
        </w:rPr>
        <w:t>รู้และเข้าใจความสัมพันธ์และประโยชน์ของนาฏศิลป์และการละคร สามารถเปรียบเทียบการแสดงประเภทต่าง ๆ ของไทยในแต่ละท้องถิ่น และสิ่งที่การแสดงสะท้อนวัฒนธรรมประเพณี          เห็นคุณค่าการรักษาและสืบทอดการแสดงนาฏศิลป์ไทย</w:t>
      </w:r>
    </w:p>
    <w:p w:rsidR="00411F1C" w:rsidRPr="006E501B" w:rsidRDefault="00411F1C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Default="006E501B">
      <w:pPr>
        <w:rPr>
          <w:rFonts w:asciiTheme="majorBidi" w:hAnsiTheme="majorBidi" w:cstheme="majorBidi" w:hint="cs"/>
          <w:sz w:val="32"/>
          <w:szCs w:val="32"/>
        </w:rPr>
      </w:pPr>
    </w:p>
    <w:p w:rsidR="006E501B" w:rsidRPr="00363AB4" w:rsidRDefault="006E501B" w:rsidP="006E501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1555668</wp:posOffset>
                </wp:positionH>
                <wp:positionV relativeFrom="paragraph">
                  <wp:posOffset>-71252</wp:posOffset>
                </wp:positionV>
                <wp:extent cx="2624446" cy="463138"/>
                <wp:effectExtent l="0" t="0" r="24130" b="13335"/>
                <wp:wrapNone/>
                <wp:docPr id="9" name="ม้วนกระดาษแนวนอ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6" cy="463138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้วนกระดาษแนวนอน 9" o:spid="_x0000_s1026" type="#_x0000_t98" style="position:absolute;margin-left:122.5pt;margin-top:-5.6pt;width:206.65pt;height:36.4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SIugIAAIYFAAAOAAAAZHJzL2Uyb0RvYy54bWysVM1u1DAQviPxDpbvNMk2LO2q2WpptQip&#10;aiu2qGevY+9GOLaxvX+9ceTOhSPigDggIU7p2+RRGDvZdCl7QlycGc98M54vM3Nyui4FWjJjCyUz&#10;nBzEGDFJVV7IWYbf3oyfHWFkHZE5EUqyDG+YxafDp09OVnrAemquRM4MgiDSDlY6w3Pn9CCKLJ2z&#10;ktgDpZkEI1emJA5UM4tyQ1YQvRRRL4770UqZXBtFmbVwe94Y8TDE55xRd8W5ZQ6JDMPbXDhNOKf+&#10;jIYnZDAzRM8L2j6D/MMrSlJISNqFOieOoIUp/gpVFtQoq7g7oKqMFOcFZaEGqCaJH1UzmRPNQi1A&#10;jtUdTfb/haWXy2uDijzDxxhJUsIvqqsv9f3HuvpWV5/r6kNdfa2rn3X1qa5+1dX3+h5u4L6x/gAZ&#10;HXsWV9oOINhEX5tWsyB6StbclP4LxaJ1YH7TMc/WDlG47PV7aZr2MaJgS/uHyeGRDxo9oLWx7hVT&#10;JfIC1K9McaekI2IChAoRyCfLC+sa2NbdJxbSn1aJIh8XQgTFzKZnwqAl8X0Rv4zHoRUg344baB4a&#10;+dKaYoLkNoI1Yd8wDtT554f0oWlZF5ZQyqTrt3UICd4exuEJHTDZBxQuaUGtr4ex0MwdMN4H/DNj&#10;hwhZgasOXBZSmX0B8ndd5sZ/W31Tsy9/qvINdIxRzShZTccF/JELYt01MTA7MGWwD9wVHFyoVYZV&#10;K2EEP+1u3733D7/0DqMVzGKG7fsFMQwj8VpCsx8naeqHNyjp8xc9UMyuZbprkYvyTMFvTWDzaBpE&#10;7+/EVuRGlbewNkY+K5iIpPCyDFNntsqZa3YELB7KRqPgBgOribuQE019cM+q77Kb9S0xum1LBw19&#10;qbZzSwaPOrLx9UipRguneBHa9YHXlm8Y9tD87WLy22RXD14P63P4GwAA//8DAFBLAwQUAAYACAAA&#10;ACEABKsbdOEAAAAKAQAADwAAAGRycy9kb3ducmV2LnhtbEyPQU+EMBCF7yb+h2ZMvO0W0F0IUjYb&#10;E42HTVzR9VzoCMR2irQs+O+tJ729yXt5871itxjNzji63pKAeB0BQ2qs6qkV8Pb6sMqAOS9JSW0J&#10;BXyjg115eVHIXNmZXvBc+ZaFEnK5FNB5P+Scu6ZDI93aDkjB+7CjkT6cY8vVKOdQbjRPomjLjewp&#10;fOjkgPcdNp/VZAR86Syt34d9dUwfT/Q0zYf+9HwQ4vpq2d8B87j4vzD84gd0KANTbSdSjmkBye0m&#10;bPECVnGcAAuJ7Sa7AVYHEafAy4L/n1D+AAAA//8DAFBLAQItABQABgAIAAAAIQC2gziS/gAAAOEB&#10;AAATAAAAAAAAAAAAAAAAAAAAAABbQ29udGVudF9UeXBlc10ueG1sUEsBAi0AFAAGAAgAAAAhADj9&#10;If/WAAAAlAEAAAsAAAAAAAAAAAAAAAAALwEAAF9yZWxzLy5yZWxzUEsBAi0AFAAGAAgAAAAhAO0a&#10;tIi6AgAAhgUAAA4AAAAAAAAAAAAAAAAALgIAAGRycy9lMm9Eb2MueG1sUEsBAi0AFAAGAAgAAAAh&#10;AASrG3ThAAAACgEAAA8AAAAAAAAAAAAAAAAAFAUAAGRycy9kb3ducmV2LnhtbFBLBQYAAAAABAAE&#10;APMAAAAiBgAAAAA=&#10;" fillcolor="white [3201]" strokecolor="#00b0f0" strokeweight="2pt"/>
            </w:pict>
          </mc:Fallback>
        </mc:AlternateContent>
      </w: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การจัดการเรียนรู้และส่งเสริมการเรียนรู้</w:t>
      </w:r>
    </w:p>
    <w:p w:rsidR="006E501B" w:rsidRPr="00363AB4" w:rsidRDefault="006E501B" w:rsidP="006E501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       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ได้กำหนดแนวทางและวิธีการที่จะนำเอาหลักสูตรไปปฏิบัติให้ประสบผลสำเร็จบรรลุตามวิสัยทัศน์ เป้าหมาย สมรรถนะ และคุณลักษณะอันพึงประสงค์ของ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สถานศึกษาและกลุ่มสาระการเรียนรู้ศิลปะดังต่อไปนี้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710B6C" wp14:editId="30D017E2">
                <wp:simplePos x="0" y="0"/>
                <wp:positionH relativeFrom="column">
                  <wp:posOffset>330645</wp:posOffset>
                </wp:positionH>
                <wp:positionV relativeFrom="paragraph">
                  <wp:posOffset>258445</wp:posOffset>
                </wp:positionV>
                <wp:extent cx="1068705" cy="307975"/>
                <wp:effectExtent l="0" t="0" r="17145" b="158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079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26.05pt;margin-top:20.35pt;width:84.15pt;height:2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PykwIAAFsFAAAOAAAAZHJzL2Uyb0RvYy54bWysVM1OGzEQvlfqO1i+l92khEDEBqUgqkoI&#10;UKHi7HjtxKrX49pONukL8CA99Akq5XHyKB17N0tacqp6sWc8/zPf+PxiVWmyFM4rMAXtHeWUCMOh&#10;VGZW0C+P1+9OKfGBmZJpMKKga+Hpxfjtm/PajkQf5qBL4Qg6MX5U24LOQ7CjLPN8Lirmj8AKg0IJ&#10;rmIBWTfLSsdq9F7prJ/nJ1kNrrQOuPAeX68aIR0n/1IKHu6k9CIQXVDMLaTTpXMaz2x8zkYzx+xc&#10;8TYN9g9ZVEwZDNq5umKBkYVTr1xVijvwIMMRhyoDKRUXqQasppf/Vc3DnFmRasHmeNu1yf8/t/x2&#10;ee+IKnF2PUoMq3BG283P7eZ5u/mx3fwi+Iw9qq0foeqDvXct55GMBa+kq+KNpZBV6uu666tYBcLx&#10;sZefnA7zASUcZe/z4dlwEJ1mL9bW+fBRQEUiUVChtbI+ls5GbHnjQ6O904rP2sTTg1bltdI6MW42&#10;vdSOLFkcdv4hH6T5Ypg9NeSiaRYrampIVFhr0bj9LCT2A7Pup/AJiaJzyzgXJpy06WuD2tFMYgqd&#10;Ye+QoQ6pkRi+1Y1mIiG0M8wPGf4ZsbNIUcGEzrhSBtwhB+XXLnKjv6u+qTmWP4VyjTBw0OyHt/xa&#10;4SBumA/3zOFC4Orgkoc7PKSGuqDQUpTMwX0/9B71EacopaTGBSuo/7ZgTlCiPxlE8Fnv+DhuZGKO&#10;B8M+Mm5fMt2XmEV1CThWBClml8ioH/SOlA6qJ/wLJjEqipjhGLugPLgdcxmaxcffhIvJJKnhFloW&#10;bsyD5dF57GpE2ePqiTnbojEgjm9ht4yvENnoRksDk0UAqRJcX/ra9hs3OGG+/W3iF7HPJ62XP3H8&#10;GwAA//8DAFBLAwQUAAYACAAAACEAw3RcDd4AAAAIAQAADwAAAGRycy9kb3ducmV2LnhtbEyPMU/D&#10;MBSEdyT+g/WQ2Kgdq9A2jVOhINgY2sLA5sSvSZT4OYrdJPx7zATj6U5332WHxfZswtG3jhQkKwEM&#10;qXKmpVrBx/n1YQvMB01G945QwTd6OOS3N5lOjZvpiNMp1CyWkE+1giaEIeXcVw1a7VduQIrexY1W&#10;hyjHmptRz7Hc9lwK8cStbikuNHrAosGqO12tgvZlno5vtqT3r+Jzk5iuK3bnTqn7u+V5DyzgEv7C&#10;8Isf0SGPTKW7kvGsV/Aok5hUsBYbYNGXUqyBlQq2Owk8z/j/A/kPAAAA//8DAFBLAQItABQABgAI&#10;AAAAIQC2gziS/gAAAOEBAAATAAAAAAAAAAAAAAAAAAAAAABbQ29udGVudF9UeXBlc10ueG1sUEsB&#10;Ai0AFAAGAAgAAAAhADj9If/WAAAAlAEAAAsAAAAAAAAAAAAAAAAALwEAAF9yZWxzLy5yZWxzUEsB&#10;Ai0AFAAGAAgAAAAhAFI8k/KTAgAAWwUAAA4AAAAAAAAAAAAAAAAALgIAAGRycy9lMm9Eb2MueG1s&#10;UEsBAi0AFAAGAAgAAAAhAMN0XA3eAAAACAEAAA8AAAAAAAAAAAAAAAAA7QQAAGRycy9kb3ducmV2&#10;LnhtbFBLBQYAAAAABAAEAPMAAAD4BQAAAAA=&#10;" fillcolor="white [3201]" strokecolor="#00b050" strokeweight="2pt"/>
            </w:pict>
          </mc:Fallback>
        </mc:AlternateConten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แนวดำเนินการ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หลักสูตรกลุ่มสาระการเรียนรู้ศิลปะเป็นหลักสูตรที่มุ่งพัฒนาคุณภาพของผู้เรียนให้เป็น</w:t>
      </w:r>
      <w:r w:rsidRPr="00363AB4">
        <w:rPr>
          <w:rFonts w:asciiTheme="majorBidi" w:hAnsiTheme="majorBidi" w:cstheme="majorBidi"/>
          <w:sz w:val="32"/>
          <w:szCs w:val="32"/>
        </w:rPr>
        <w:t>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คนดี มีปัญญา มีคุณภาพชีวิตที่ดี มีความสามารถในการคิดสร้างสรรค์ซึ่งเป็นการเพิ่มศักยภาพของผู้เรียนให้สูงขึ้น สามารถดำรงชีวิตอย่างมีความสุข บนพื้นฐานความเป็นไทยและสากล รวมทั้ง</w:t>
      </w:r>
      <w:r w:rsidRPr="00363AB4">
        <w:rPr>
          <w:rFonts w:asciiTheme="majorBidi" w:hAnsiTheme="majorBidi" w:cstheme="majorBidi"/>
          <w:sz w:val="32"/>
          <w:szCs w:val="32"/>
        </w:rPr>
        <w:t>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มีความสามารถในการศึกษาต่อ ตามความถนัด และความเจริญก้าวหน้าทางวิทยาการ พัฒนาคุณภาพการศึกษาให้สามารถตอบสนองความต้องการของบุคคล ผู้เรียนมีศักยภาพสูงสุดในทักษะการสร้างสรรค์ผลงานตามจินตนาการ และความคิดสร้างสรรค์ โดยมีมาตรฐานการเรียนรู้เป็นข้อกำหนดคุณภาพผู้เรียน ดังนี้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1. </w:t>
      </w:r>
      <w:r w:rsidRPr="00363AB4">
        <w:rPr>
          <w:rFonts w:asciiTheme="majorBidi" w:hAnsiTheme="majorBidi" w:cstheme="majorBidi"/>
          <w:sz w:val="32"/>
          <w:szCs w:val="32"/>
          <w:cs/>
        </w:rPr>
        <w:t>แนวทางในการพัฒนา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จัดการเรียนการสอนกลุ่มสาระการเรียนรู้ศิลปะเป็นกลุ่มสาระการเรียนรู้ที่เสริมสร้างความเป็นมนุษย์และสร้างศักยภาพในความคิดสร้างสรรค์และพัฒนาการด้านอารมณ์ให้ผู้เรียนเห็นคุณค่าของตนเองสามารถแก้ปัญหาได้อย่างถูกต้องเหมาะสมกับการทำงานอย่างสร้างสรรค์ เป็นการพัฒนาผู้เรียนทุกคนเพื่อตอบสนองความสามารถ ความถนัด ความสนใจตามศักยภาพ</w:t>
      </w: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         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การจัดการเรียนรู้ในกลุ่มสาระการเรียนรู้ศิลปะ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มีกระบวนการสร้างงานทางศิลปะ และวิธีการที่หลากหลาย โดยคำนึงถึงพัฒนาการทางด้านร่างกาย สติปัญญา การจัดการเรียนรู้ในแต่ละระดับการศึกษาได้ใช้รูปแบบ วิธีการที่หลากหลาย เน้นการจัดการเรียนการสอนตามสภาพจริง การเรียนรู้ด้วยตนเองจากแหล่งเรียนรู้ที่มีในสถานศึกษา และภายนอกสถานศึกษา การเรียนรู้ร่วมกันโดยการใช้กระบวนการกลุ่มระดมความคิดแบบวงล้อพัฒนา การเรียนรู้จากธรรมชาติและสิ่งแวดล้อม การเรียนรู้จากการปฏิบัติจริง และการเรียนรู้แบบ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>การภายในเนื้อหาของหลักสูตร และใช้กระบวนการวิจัยพัฒนาเป็นส่วนหนึ่งของกระบวนการเรียนรู้ เพื่อเสริมสร้างคุณธรรมและสมรรถนะทั้ง</w:t>
      </w:r>
      <w:r w:rsidRPr="00363AB4">
        <w:rPr>
          <w:rFonts w:asciiTheme="majorBidi" w:hAnsiTheme="majorBidi" w:cstheme="majorBidi"/>
          <w:sz w:val="32"/>
          <w:szCs w:val="32"/>
        </w:rPr>
        <w:t> 5  </w:t>
      </w:r>
      <w:r w:rsidRPr="00363AB4">
        <w:rPr>
          <w:rFonts w:asciiTheme="majorBidi" w:hAnsiTheme="majorBidi" w:cstheme="majorBidi"/>
          <w:sz w:val="32"/>
          <w:szCs w:val="32"/>
          <w:cs/>
        </w:rPr>
        <w:t>ระดับประถมศึกษาปีที่</w:t>
      </w:r>
      <w:r w:rsidRPr="00363AB4">
        <w:rPr>
          <w:rFonts w:asciiTheme="majorBidi" w:hAnsiTheme="majorBidi" w:cstheme="majorBidi"/>
          <w:sz w:val="32"/>
          <w:szCs w:val="32"/>
        </w:rPr>
        <w:t> 1-3 </w:t>
      </w:r>
      <w:r w:rsidRPr="00363AB4">
        <w:rPr>
          <w:rFonts w:asciiTheme="majorBidi" w:hAnsiTheme="majorBidi" w:cstheme="majorBidi"/>
          <w:sz w:val="32"/>
          <w:szCs w:val="32"/>
          <w:cs/>
        </w:rPr>
        <w:t>และ ระดับประถมศึกษาปีที่</w:t>
      </w:r>
      <w:r w:rsidRPr="00363AB4">
        <w:rPr>
          <w:rFonts w:asciiTheme="majorBidi" w:hAnsiTheme="majorBidi" w:cstheme="majorBidi"/>
          <w:sz w:val="32"/>
          <w:szCs w:val="32"/>
        </w:rPr>
        <w:t> 4-6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การศึกษาระดับนี้เป็นการศึกษาภาคบังคับ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ของหลักสูตรกลุ่มสาระการเรียนรู้ศิลปะในระดับแรก ได้เน้นและส่งเสริมศักยภาพความคิดสร้างสรรค์ตามศักยภาพของผู้เรียนมีทักษะพื้นฐานความรู้ทางศิลปะ และสร้างสรรค์ผลงานศิลปะได้ โดยการแสดงออกอย่างอิสระตามความคิดสร้างสรรค์ของผู้เรียน สามารถร่วมอยู่กับสังคมอย่างปกติสุข เน้นการบูร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>การอย่างสมดุลทั้งในด้านร่างกาย สติปัญญา อารมณ์ สังคม และวัฒนธรรม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lastRenderedPageBreak/>
        <w:t>            2. </w:t>
      </w:r>
      <w:r w:rsidRPr="00363AB4">
        <w:rPr>
          <w:rFonts w:asciiTheme="majorBidi" w:hAnsiTheme="majorBidi" w:cstheme="majorBidi"/>
          <w:sz w:val="32"/>
          <w:szCs w:val="32"/>
          <w:cs/>
        </w:rPr>
        <w:t>ในการจัดการเรียนการสอนได้คำนึงถึงความต่อเนื่องของมาตรฐานการเรียนรู้ และตัวชี้วัด ส่งเสริมให้นักเรียนได้เรียนรู้อย่างเต็มความสามารถผสมผสานกับการให้ความรู้และกิจกรรมจากการปฏิบัติจริง โดยเน้นกระบวนการเรียนรู้ กระบวนการสร้างสรรค์ และกระบวนการกลุ่ม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3. </w:t>
      </w:r>
      <w:r w:rsidRPr="00363AB4">
        <w:rPr>
          <w:rFonts w:asciiTheme="majorBidi" w:hAnsiTheme="majorBidi" w:cstheme="majorBidi"/>
          <w:sz w:val="32"/>
          <w:szCs w:val="32"/>
          <w:cs/>
        </w:rPr>
        <w:t>มีการวิจัยเพื่อพัฒนาการเรียนรู้ ใช้วิธีการที่หลากหลาย สอดคล้องกับความถนัด ความสนใจ และความต้องการของนักเรียน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โดยนำกระบวนการวิจัยมาผสมผสาน หรือ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>การใช้ในการจัดการเรียนรู้เพื่อพัฒนาคุณภาพนักเรียน ให้นักเรียนเกิดการเรียนรู้ โดยเริ่มขั้นตอนการปฏิบัติตั้งแต่การวิเคราะห์ปัญหา การวางแผนแก้ปัญหา และการรายงานผลการเรียนรู้ และนำผลการวิจัยไปประยุกต์ใช้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4. </w:t>
      </w:r>
      <w:r w:rsidRPr="00363AB4">
        <w:rPr>
          <w:rFonts w:asciiTheme="majorBidi" w:hAnsiTheme="majorBidi" w:cstheme="majorBidi"/>
          <w:sz w:val="32"/>
          <w:szCs w:val="32"/>
          <w:cs/>
        </w:rPr>
        <w:t>ส่งเสริมพัฒนาด้านคุณลักษณะอันพึงประสงค์เพื่อเป้าหมายในการพัฒนาผู้เรียนด้านคุณธรรมจริยธรรมและค่านิยมให้สอดคล้องกับสภาพความจำเป็นที่จะต้องปลูกฝังคุณธรรมจริยธรรมและค่านิยมให้กับผู้เรียนเพื่อให้เป็นพลเมืองดีมีความรับผิดชอบหลักสูตรกลุ่มสาระการเรียนรู้ศิลปะได้นำไปกำหนดแผนกลยุทธ์(โครงการวิจัยและพัฒนา) ในการปรับปรุงคุณลักษณะของผู้เรียนให้เป็นไปตามเป้าหมายที่กำหนด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5. </w:t>
      </w:r>
      <w:r w:rsidRPr="00363AB4">
        <w:rPr>
          <w:rFonts w:asciiTheme="majorBidi" w:hAnsiTheme="majorBidi" w:cstheme="majorBidi"/>
          <w:sz w:val="32"/>
          <w:szCs w:val="32"/>
          <w:cs/>
        </w:rPr>
        <w:t>ส่งเสริมพัฒนาด้านการอ่าน คิด คิดวิเคราะห์ และเขียนสื่อความ โดยใช้กระบวนการจัดการ กระบวนการอนุรักษ์และพัฒนาสิ่งแวดล้อม กระบวนการอ่าน คิด คิดวิเคราะห์ และเขียนสื่อความ กระบวนการทางวิทยาศาสตร์สอดแทรกในการเรียนการสอน เป็นการเรียนรู้แบบองค์รวม การบูร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>การ เป็นการกำหนดเป้าหมายกระบวนการอ่าน คิด คิดวิเคราะห์ และเขียนสื่อความ โดยยึดผู้เรียนเป็นสำคัญ</w:t>
      </w: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A311749" wp14:editId="085731BA">
                <wp:simplePos x="0" y="0"/>
                <wp:positionH relativeFrom="column">
                  <wp:posOffset>-118753</wp:posOffset>
                </wp:positionH>
                <wp:positionV relativeFrom="paragraph">
                  <wp:posOffset>263467</wp:posOffset>
                </wp:positionV>
                <wp:extent cx="1484415" cy="307975"/>
                <wp:effectExtent l="0" t="0" r="20955" b="158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3079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-9.35pt;margin-top:20.75pt;width:116.9pt;height:2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mkgIAAFsFAAAOAAAAZHJzL2Uyb0RvYy54bWysVM1uEzEQviPxDpbvdHdD0p+omyq0KkKq&#10;2ooW9ex47cTC6zG288cL9EE48ARIeZw8CmPvZhtoToiL7fHMN/8z5xerWpOFcF6BKWlxlFMiDIdK&#10;mWlJvzxevzulxAdmKqbBiJKuhacXo7dvzpd2KHowA10JR1CJ8cOlLeksBDvMMs9nomb+CKwwyJTg&#10;ahaQdNOscmyJ2mud9fL8OFuCq6wDLrzH36uGSUdJv5SChzspvQhElxR9C+l06ZzEMxuds+HUMTtT&#10;vHWD/YMXNVMGjXaqrlhgZO7UK1W14g48yHDEoc5ASsVFigGjKfK/onmYMStSLJgcb7s0+f+nlt8u&#10;7h1RFdauR4lhNdZou/m53TxvNz+2m18EvzFHS+uHKPpg711LeXzGgFfS1fHGUMgq5XXd5VWsAuH4&#10;WfRP+/1iQAlH3vv85OxkEJVmL2jrfPgooCbxUVKhtbI+hs6GbHHjQyO9k4rf2sTTg1bVtdI6EW46&#10;udSOLFgsdv4hH6T6opk9MaQiNIsRNTGkV1hr0aj9LCTmA73uJfOpE0WnlnEuTDhu3dcGpSNMogsd&#10;sDgE1KFoQa1shInUoR0wPwT802KHSFbBhA5cKwPukILqa2e5kd9F38Qcw59AtcY2cNDMh7f8WmEh&#10;bpgP98zhQODo4JCHOzykhmVJoX1RMgP3/dB/lMc+RS4lSxywkvpvc+YEJfqTwQ4+K/r9OJGJ6A9O&#10;eki4fc5kn2Pm9SVgWQtcJ5anZ5QPeveUDuon3AXjaBVZzHC0XVIe3I64DM3g4zbhYjxOYjiFloUb&#10;82B5VB6zGrvscfXEnG27MWAf38JuGF91ZCMbkQbG8wBSpXZ9yWubb5zg1PPttokrYp9OUi87cfQb&#10;AAD//wMAUEsDBBQABgAIAAAAIQDGpuAz3wAAAAkBAAAPAAAAZHJzL2Rvd25yZXYueG1sTI8xT8Mw&#10;EIV3JP6DdUhsre2K0jbNpUJBsDG0haGbE5skSnyOYjcJ/x4z0fH0Pr33XXqYbcdGM/jGEYJcCmCG&#10;SqcbqhA+z2+LLTAfFGnVOTIIP8bDIbu/S1Wi3URHM55CxWIJ+UQh1CH0Cee+rI1Vful6QzH7doNV&#10;IZ5DxfWgplhuO74S4plb1VBcqFVv8tqU7elqEZrXaTy+24I+LvnXRuq2zXfnFvHxYX7ZAwtmDv8w&#10;/OlHdciiU+GupD3rEBZyu4kowpNcA4vASq4lsAJhJwTwLOW3H2S/AAAA//8DAFBLAQItABQABgAI&#10;AAAAIQC2gziS/gAAAOEBAAATAAAAAAAAAAAAAAAAAAAAAABbQ29udGVudF9UeXBlc10ueG1sUEsB&#10;Ai0AFAAGAAgAAAAhADj9If/WAAAAlAEAAAsAAAAAAAAAAAAAAAAALwEAAF9yZWxzLy5yZWxzUEsB&#10;Ai0AFAAGAAgAAAAhAB2imSaSAgAAWwUAAA4AAAAAAAAAAAAAAAAALgIAAGRycy9lMm9Eb2MueG1s&#10;UEsBAi0AFAAGAAgAAAAhAMam4DPfAAAACQEAAA8AAAAAAAAAAAAAAAAA7AQAAGRycy9kb3ducmV2&#10;LnhtbFBLBQYAAAAABAAEAPMAAAD4BQAAAAA=&#10;" fillcolor="white [3201]" strokecolor="#00b050" strokeweight="2pt"/>
            </w:pict>
          </mc:Fallback>
        </mc:AlternateContent>
      </w:r>
    </w:p>
    <w:p w:rsidR="006E501B" w:rsidRDefault="006E501B" w:rsidP="006E501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การวัดและประเมินผล</w:t>
      </w:r>
    </w:p>
    <w:p w:rsidR="006E501B" w:rsidRPr="00363AB4" w:rsidRDefault="006E501B" w:rsidP="006E501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       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แนวทางการวัดและประเมินผลของกลุ่มสาระการเรียนรู้ศิลปะมีข้อกำหนดการวัดและประเมินผล ที่เป็นไปตามแนวปฏิบัติการวัดและประเมินผลการเรียนรู้ตามหลักสูตรแกนกลางการศึกษาขั้นพื้นฐาน พุทธศักราช</w:t>
      </w:r>
      <w:r w:rsidRPr="00363AB4">
        <w:rPr>
          <w:rFonts w:asciiTheme="majorBidi" w:hAnsiTheme="majorBidi" w:cstheme="majorBidi"/>
          <w:sz w:val="32"/>
          <w:szCs w:val="32"/>
        </w:rPr>
        <w:t xml:space="preserve">  2551   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1. </w:t>
      </w:r>
      <w:r w:rsidRPr="00363AB4">
        <w:rPr>
          <w:rFonts w:asciiTheme="majorBidi" w:hAnsiTheme="majorBidi" w:cstheme="majorBidi"/>
          <w:sz w:val="32"/>
          <w:szCs w:val="32"/>
          <w:cs/>
        </w:rPr>
        <w:t>ดำเนินการวัดและประเมินผลระดับชั้นเรียน เป็นการประเมินผลการเรียนรู้ และพัฒนาการของผู้เรียนมีความก้าวหน้าด้านความรู้ ทักษะกระบวนการ และคุณลักษณะอันพึง</w:t>
      </w: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ประสงค์จากการร่วมกิจกรรมการเรียนการสอน ซึ่งสะท้อนความสำเร็จในการเรียนของนักเรียนและเป็นข้อมูลที่เกี่ยวข้องทุกฝ่ายทั้งผู้เรียน ผู้สอน สถานศึกษา และผู้ปกครองนำไปพัฒนานักเรียนให้บรรลุผลการเรียนรู้ ปรับปรุงการจัดการเรียนการสอนให้มีประสิทธิภาพ และใช้สำหรับตัดสินผลสัมฤทธิ์ทางการเรียนในด้านต่างๆของนักเรียน</w:t>
      </w: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lastRenderedPageBreak/>
        <w:t>                2. </w:t>
      </w:r>
      <w:r w:rsidRPr="00363AB4">
        <w:rPr>
          <w:rFonts w:asciiTheme="majorBidi" w:hAnsiTheme="majorBidi" w:cstheme="majorBidi"/>
          <w:sz w:val="32"/>
          <w:szCs w:val="32"/>
          <w:cs/>
        </w:rPr>
        <w:t>ดำเนินการวัดและประเมินผลระดับสถานศึกษา เป็นการประเมินผลการเรียนรู้ และพัฒนาการของผู้เรียนปลายปี เพื่อนำผลไปใช้เป็นข้อมูลในการปรับปรุงนักเรียนให้มีคุณภาพตามมาตรฐานการเรียนรู้และตัวชี้วัด รวมทั้งนำผลการประเมินไปใช้พิจารณาตัดสินผลการเรียนและตัดสินการเลื่อนชั้น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               3. </w:t>
      </w:r>
      <w:r w:rsidRPr="00363AB4">
        <w:rPr>
          <w:rFonts w:asciiTheme="majorBidi" w:hAnsiTheme="majorBidi" w:cstheme="majorBidi"/>
          <w:sz w:val="32"/>
          <w:szCs w:val="32"/>
          <w:cs/>
        </w:rPr>
        <w:t>ดำเนินการวัดและประเมินผลระดับหลักสูตรแกนกลางการศึกษาขั้นพื้นฐาน พุทธศักราช</w:t>
      </w:r>
      <w:r w:rsidRPr="00363AB4">
        <w:rPr>
          <w:rFonts w:asciiTheme="majorBidi" w:hAnsiTheme="majorBidi" w:cstheme="majorBidi"/>
          <w:sz w:val="32"/>
          <w:szCs w:val="32"/>
        </w:rPr>
        <w:t> 2551 </w:t>
      </w:r>
      <w:r w:rsidRPr="00363AB4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กลุ่มสาระการเรียนรู้ศิลปะใช้กระบวนการวัดผลและประเมินผลให้เป็นไปอย่างเหมาะสม มีคุณภาพและประสิทธิภาพผลการเรียนรู้ถูกต้องตามความรู้ความสามารถของนักเรียน สามารถรองรับการประเมินภายในและการประเมินภายนอกตามระบบการประกันคุณภาพได้ เพื่อให้การวัดและประเมินผลการเรียนรู้ตามหลักสูตรแกนกลางการศึกษาขั้นพื้นฐานเป็นไปตามบทบัญญัติแห่งพระราชบัญญัติการศึกษาแห่งชาติ พุทธศักราช</w:t>
      </w:r>
      <w:r w:rsidRPr="00363AB4">
        <w:rPr>
          <w:rFonts w:asciiTheme="majorBidi" w:hAnsiTheme="majorBidi" w:cstheme="majorBidi"/>
          <w:sz w:val="32"/>
          <w:szCs w:val="32"/>
        </w:rPr>
        <w:t> 2542 </w:t>
      </w:r>
      <w:r w:rsidRPr="00363AB4">
        <w:rPr>
          <w:rFonts w:asciiTheme="majorBidi" w:hAnsiTheme="majorBidi" w:cstheme="majorBidi"/>
          <w:sz w:val="32"/>
          <w:szCs w:val="32"/>
          <w:cs/>
        </w:rPr>
        <w:t>สอดคล้องกับนโยบายการปฏิรูปการศึกษาและถูกต้องตามหลักการวัดและประเมินผลการเรียนจึงกำหนด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1B56C2" wp14:editId="77DC0E11">
                <wp:simplePos x="0" y="0"/>
                <wp:positionH relativeFrom="column">
                  <wp:posOffset>-95003</wp:posOffset>
                </wp:positionH>
                <wp:positionV relativeFrom="paragraph">
                  <wp:posOffset>227924</wp:posOffset>
                </wp:positionV>
                <wp:extent cx="2125683" cy="356260"/>
                <wp:effectExtent l="0" t="0" r="27305" b="2476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3562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3" o:spid="_x0000_s1026" style="position:absolute;margin-left:-7.5pt;margin-top:17.95pt;width:167.4pt;height:28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hlkwIAAFsFAAAOAAAAZHJzL2Uyb0RvYy54bWysVMFuEzEQvSPxD5bvdLNpE0rUTRVaFSFV&#10;bUSLena8dmLh9RjbySb8AB/CgS9AyufkUxh7N9tAc0JcbI/nzRvPeGYuLteVJivhvAJT0PykR4kw&#10;HEpl5gX9/Hjz5pwSH5gpmQYjCroRnl6OX7+6qO1I9GEBuhSOIInxo9oWdBGCHWWZ5wtRMX8CVhhU&#10;SnAVCyi6eVY6ViN7pbN+rzfManCldcCF93h73SjpOPFLKXi4l9KLQHRB8W0hrS6ts7hm4ws2mjtm&#10;F4q3z2D/8IqKKYNOO6prFhhZOvWCqlLcgQcZTjhUGUipuEgxYDR5769oHhbMihQLJsfbLk3+/9Hy&#10;u9XUEVXi351SYliFf7Tb/txtv++2P3bbXwSvMUe19SOEPtipayWPxxjwWroq7hgKWae8brq8inUg&#10;HC/7eX8wPEd+jrrTwbA/TInPnq2t8+GDgIrEQ0GF1sr6GDobsdWtD+gU0XtUvNYmrh60Km+U1klw&#10;89mVdmTF4mf33vcGezcHMKSJplmMqIkhncJGi4b2k5CYj/jq5D5VouhoGefChGHMSWJCdDST+ITO&#10;MD9mqEPeGrXYaCZShXaGvWOGf3rsLJJXMKEzrpQBd4yg/NJ5bvD76JuYY/gzKDdYBg6a/vCW3yj8&#10;iFvmw5Q5bAhsHWzycI+L1FAXFNoTJQtw347dRzzWKWopqbHBCuq/LpkTlOiPBiv4XX52FjsyCWeD&#10;t30U3KFmdqgxy+oK8FtzHCeWp2PEB70/SgfVE86CSfSKKmY4+i4oD24vXIWm8XGacDGZJBh2oWXh&#10;1jxYHsljVmOVPa6fmLNtNQas4zvYN+OLimyw0dLAZBlAqlSuz3lt840dnIqmnTZxRBzKCfU8E8e/&#10;AQAA//8DAFBLAwQUAAYACAAAACEACdug2N4AAAAJAQAADwAAAGRycy9kb3ducmV2LnhtbEyPQU+D&#10;QBCF7yb+h82YeGsX2lQLMjQGozcPbfXQ28KuQGBnCbsF/PeOJz1O5uW978sOi+3FZEbfOkKI1xEI&#10;Q5XTLdUIH+fX1R6ED4q06h0ZhG/j4ZDf3mQq1W6mo5lOoRZcQj5VCE0IQyqlrxpjlV+7wRD/vtxo&#10;VeBzrKUe1czltpebKHqQVrXEC40aTNGYqjtdLUL7Mk/HN1vS+6X4fIx11xXJuUO8v1uen0AEs4S/&#10;MPziMzrkzFS6K2kveoRVvGOXgLDdJSA4sI0TdikRkk0EMs/kf4P8BwAA//8DAFBLAQItABQABgAI&#10;AAAAIQC2gziS/gAAAOEBAAATAAAAAAAAAAAAAAAAAAAAAABbQ29udGVudF9UeXBlc10ueG1sUEsB&#10;Ai0AFAAGAAgAAAAhADj9If/WAAAAlAEAAAsAAAAAAAAAAAAAAAAALwEAAF9yZWxzLy5yZWxzUEsB&#10;Ai0AFAAGAAgAAAAhAPOFaGWTAgAAWwUAAA4AAAAAAAAAAAAAAAAALgIAAGRycy9lMm9Eb2MueG1s&#10;UEsBAi0AFAAGAAgAAAAhAAnboNjeAAAACQEAAA8AAAAAAAAAAAAAAAAA7QQAAGRycy9kb3ducmV2&#10;LnhtbFBLBQYAAAAABAAEAPMAAAD4BQAAAAA=&#10;" fillcolor="white [3201]" strokecolor="#00b050" strokeweight="2pt"/>
            </w:pict>
          </mc:Fallback>
        </mc:AlternateContent>
      </w:r>
    </w:p>
    <w:p w:rsidR="006E501B" w:rsidRDefault="006E501B" w:rsidP="006E501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หลักการวัดและประเมินผล</w:t>
      </w:r>
      <w:r w:rsidRPr="00363AB4">
        <w:rPr>
          <w:rFonts w:asciiTheme="majorBidi" w:hAnsiTheme="majorBidi" w:cstheme="majorBidi"/>
          <w:b/>
          <w:bCs/>
          <w:sz w:val="32"/>
          <w:szCs w:val="32"/>
        </w:rPr>
        <w:t>   </w:t>
      </w: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ดังนี้</w:t>
      </w:r>
    </w:p>
    <w:p w:rsidR="006E501B" w:rsidRPr="00363AB4" w:rsidRDefault="006E501B" w:rsidP="006E501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การวัดและประเมินผลกลุ่มสาระการเรียนรู้ศิลปะ</w:t>
      </w:r>
    </w:p>
    <w:p w:rsidR="006E501B" w:rsidRPr="00363AB4" w:rsidRDefault="006E501B" w:rsidP="006E501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1.1 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กำหนดเกณฑ์สำหรับการตัดสินผลการประเมินตัวชี้วัด</w:t>
      </w:r>
    </w:p>
    <w:p w:rsidR="006E501B" w:rsidRPr="00363AB4" w:rsidRDefault="006E501B" w:rsidP="006E501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1.2 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กำหนดเกณฑ์การประเมินให้ระดับผลการเรียนของกลุ่มสาระการเรียนรู้</w:t>
      </w:r>
    </w:p>
    <w:p w:rsidR="006E501B" w:rsidRPr="00363AB4" w:rsidRDefault="006E501B" w:rsidP="006E501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1.3 </w:t>
      </w:r>
      <w:r w:rsidRPr="00363AB4">
        <w:rPr>
          <w:rFonts w:asciiTheme="majorBidi" w:hAnsiTheme="majorBidi" w:cstheme="majorBidi"/>
          <w:sz w:val="32"/>
          <w:szCs w:val="32"/>
          <w:cs/>
        </w:rPr>
        <w:t>ประเมินผลการเรียนระหว่างเรียน</w:t>
      </w:r>
    </w:p>
    <w:p w:rsidR="006E501B" w:rsidRPr="00363AB4" w:rsidRDefault="006E501B" w:rsidP="006E501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1.4 </w:t>
      </w:r>
      <w:r w:rsidRPr="00363AB4">
        <w:rPr>
          <w:rFonts w:asciiTheme="majorBidi" w:hAnsiTheme="majorBidi" w:cstheme="majorBidi"/>
          <w:sz w:val="32"/>
          <w:szCs w:val="32"/>
          <w:cs/>
        </w:rPr>
        <w:t>ประเมินผลตัดสินผลการเรียนกลุ่มสาระการเรียนรู้รายปี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2. 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การวัดและประเมินผลคุณลักษณะอันพึงประสงค์</w:t>
      </w:r>
    </w:p>
    <w:p w:rsidR="006E501B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การประเมินคุณลักษณะอันพึงประสงค์ เป็นการประเมินคุณลักษณะที่ต้องการให้เกิดขึ้นกับผู้เรียนอันเป็นคุณลักษณะที่สังคมต้องการในด้านคุณธรรม จริยธรรม ค่านิยม จิตสำนึก สามารถอยู่ร่วมกับผู้อื่นในสังคมได้อย่างมีความสุขทั้งในฐานะพลเมืองไทยและพลโลก หลักสูตรแกนกลางการศึกษาขั้นพื้นฐาน พุทธศักราช</w:t>
      </w:r>
      <w:r w:rsidRPr="00363AB4">
        <w:rPr>
          <w:rFonts w:asciiTheme="majorBidi" w:hAnsiTheme="majorBidi" w:cstheme="majorBidi"/>
          <w:sz w:val="32"/>
          <w:szCs w:val="32"/>
        </w:rPr>
        <w:t> 2551 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กำหนดขึ้นเพื่อสร้างค่านิยมอันดีให้กับนักเรียนตามจุดเน้นของหลักสูตร</w:t>
      </w:r>
      <w:r w:rsidRPr="00363AB4">
        <w:rPr>
          <w:rFonts w:asciiTheme="majorBidi" w:hAnsiTheme="majorBidi" w:cstheme="majorBidi"/>
          <w:sz w:val="32"/>
          <w:szCs w:val="32"/>
        </w:rPr>
        <w:t>  8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 ในการประเมินให้ประเมินแต่ละคุณลักษณะ แล้วรวบรวมผลการประเมินจากผู้ประเมินทุกฝ่ายและแหล่งข้อมูลหลายแหล่งเพื่อให้ได้ข้อมูลนำมาสู่การสรุปผลเป็นรายปี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รายภาค และใช้เป็นข้อมูลเพื่อประเมินการเลื่อนชั้นและการจบการศึกษาระดับต่าง ๆในการสรุปผลการประเมินคุณลักษณะอันพึงประสงค์รวมทุกคุณลักษณะเพื่อการเลื่อนชั้นและจบการศึกษา</w:t>
      </w:r>
    </w:p>
    <w:p w:rsidR="006E501B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lastRenderedPageBreak/>
        <w:t>2.1 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กำหนดเกณฑ์การตัดสินเป็น</w:t>
      </w:r>
      <w:r w:rsidRPr="00363AB4">
        <w:rPr>
          <w:rFonts w:asciiTheme="majorBidi" w:hAnsiTheme="majorBidi" w:cstheme="majorBidi"/>
          <w:sz w:val="32"/>
          <w:szCs w:val="32"/>
        </w:rPr>
        <w:t> 4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ระดับ</w:t>
      </w:r>
      <w:proofErr w:type="gramEnd"/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และความหมายของแต่ละระดับ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ดีเยี่ยม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ผู้เรียนปฏิบัติตนตามคุณลักษณะจนเป็นนิสัยและนำไปใช้ในชีวิตประจำวันเพื่อประโยชน์สุขของตนเองและสังคม โดยพิจารณาจากผลการประเมินระดับดีเยี่ยม จำนวน</w:t>
      </w:r>
      <w:r w:rsidRPr="00363AB4">
        <w:rPr>
          <w:rFonts w:asciiTheme="majorBidi" w:hAnsiTheme="majorBidi" w:cstheme="majorBidi"/>
          <w:sz w:val="32"/>
          <w:szCs w:val="32"/>
        </w:rPr>
        <w:t>   5</w:t>
      </w:r>
      <w:r w:rsidRPr="00363AB4">
        <w:rPr>
          <w:rFonts w:asciiTheme="majorBidi" w:hAnsiTheme="majorBidi" w:cstheme="majorBidi"/>
          <w:sz w:val="32"/>
          <w:szCs w:val="32"/>
          <w:cs/>
        </w:rPr>
        <w:t>-</w:t>
      </w:r>
      <w:r w:rsidRPr="00363AB4">
        <w:rPr>
          <w:rFonts w:asciiTheme="majorBidi" w:hAnsiTheme="majorBidi" w:cstheme="majorBidi"/>
          <w:sz w:val="32"/>
          <w:szCs w:val="32"/>
        </w:rPr>
        <w:t>8  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 และไม่มีคุณลักษณะใดได้ผลการประเมินต่ำกว่าระดับดี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ดี</w:t>
      </w:r>
      <w:r w:rsidRPr="00363AB4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ผู้เรียนมีคุณลักษณะในการปฏิบัติตามกฎเกณฑ์ เพื่อให้เป็นการยอมรับของสังคม โดยพิจารณาจาก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ได้ผลการประเมินระดับดีเยี่ยม จำนวน</w:t>
      </w:r>
      <w:r w:rsidRPr="00363AB4">
        <w:rPr>
          <w:rFonts w:asciiTheme="majorBidi" w:hAnsiTheme="majorBidi" w:cstheme="majorBidi"/>
          <w:sz w:val="32"/>
          <w:szCs w:val="32"/>
        </w:rPr>
        <w:t> 1</w:t>
      </w:r>
      <w:r w:rsidRPr="00363AB4">
        <w:rPr>
          <w:rFonts w:asciiTheme="majorBidi" w:hAnsiTheme="majorBidi" w:cstheme="majorBidi"/>
          <w:sz w:val="32"/>
          <w:szCs w:val="32"/>
          <w:cs/>
        </w:rPr>
        <w:t>-</w:t>
      </w:r>
      <w:r w:rsidRPr="00363AB4">
        <w:rPr>
          <w:rFonts w:asciiTheme="majorBidi" w:hAnsiTheme="majorBidi" w:cstheme="majorBidi"/>
          <w:sz w:val="32"/>
          <w:szCs w:val="32"/>
        </w:rPr>
        <w:t>4 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 และไม่มีคุณลักษณะใดได้ผลการประเมินต่ำกว่าระดับดี หรือ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2. 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ได้ผลการประเมินระดับดีเยี่ยม จำนวน</w:t>
      </w:r>
      <w:r w:rsidRPr="00363AB4">
        <w:rPr>
          <w:rFonts w:asciiTheme="majorBidi" w:hAnsiTheme="majorBidi" w:cstheme="majorBidi"/>
          <w:sz w:val="32"/>
          <w:szCs w:val="32"/>
        </w:rPr>
        <w:t> 4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 และไม่มีคุณลักษณะใดได้ผลการประเมินต่ำกว่าระดับผ่าน หรือ</w:t>
      </w:r>
    </w:p>
    <w:p w:rsidR="006E501B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3. 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ได้ผลการประเมินระดับดี จำนวน</w:t>
      </w:r>
      <w:r w:rsidRPr="00363AB4">
        <w:rPr>
          <w:rFonts w:asciiTheme="majorBidi" w:hAnsiTheme="majorBidi" w:cstheme="majorBidi"/>
          <w:sz w:val="32"/>
          <w:szCs w:val="32"/>
        </w:rPr>
        <w:t> 5</w:t>
      </w:r>
      <w:r w:rsidRPr="00363AB4">
        <w:rPr>
          <w:rFonts w:asciiTheme="majorBidi" w:hAnsiTheme="majorBidi" w:cstheme="majorBidi"/>
          <w:sz w:val="32"/>
          <w:szCs w:val="32"/>
          <w:cs/>
        </w:rPr>
        <w:t>-</w:t>
      </w:r>
      <w:r w:rsidRPr="00363AB4">
        <w:rPr>
          <w:rFonts w:asciiTheme="majorBidi" w:hAnsiTheme="majorBidi" w:cstheme="majorBidi"/>
          <w:sz w:val="32"/>
          <w:szCs w:val="32"/>
        </w:rPr>
        <w:t>8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</w:t>
      </w:r>
      <w:proofErr w:type="gramEnd"/>
      <w:r w:rsidRPr="00363AB4">
        <w:rPr>
          <w:rFonts w:asciiTheme="majorBidi" w:hAnsiTheme="majorBidi" w:cstheme="majorBidi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ผ่าน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ผู้เรียนรับรู้และปฏิบัติตามกฎเกณฑ์และเงื่อนไขที่สถานศึกษากำหนดโดยพิจารณาจาก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ได้ผลการประเมินระดับผ่าน จำนวน</w:t>
      </w:r>
      <w:r w:rsidRPr="00363AB4">
        <w:rPr>
          <w:rFonts w:asciiTheme="majorBidi" w:hAnsiTheme="majorBidi" w:cstheme="majorBidi"/>
          <w:sz w:val="32"/>
          <w:szCs w:val="32"/>
        </w:rPr>
        <w:t> 5</w:t>
      </w:r>
      <w:r w:rsidRPr="00363AB4">
        <w:rPr>
          <w:rFonts w:asciiTheme="majorBidi" w:hAnsiTheme="majorBidi" w:cstheme="majorBidi"/>
          <w:sz w:val="32"/>
          <w:szCs w:val="32"/>
          <w:cs/>
        </w:rPr>
        <w:t>-</w:t>
      </w:r>
      <w:r w:rsidRPr="00363AB4">
        <w:rPr>
          <w:rFonts w:asciiTheme="majorBidi" w:hAnsiTheme="majorBidi" w:cstheme="majorBidi"/>
          <w:sz w:val="32"/>
          <w:szCs w:val="32"/>
        </w:rPr>
        <w:t>8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</w:t>
      </w:r>
      <w:proofErr w:type="gramEnd"/>
      <w:r w:rsidRPr="00363AB4">
        <w:rPr>
          <w:rFonts w:asciiTheme="majorBidi" w:hAnsiTheme="majorBidi" w:cstheme="majorBidi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 หรือ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2. 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ได้ผลการประเมินระดับดี จำนวน</w:t>
      </w:r>
      <w:r w:rsidRPr="00363AB4">
        <w:rPr>
          <w:rFonts w:asciiTheme="majorBidi" w:hAnsiTheme="majorBidi" w:cstheme="majorBidi"/>
          <w:sz w:val="32"/>
          <w:szCs w:val="32"/>
        </w:rPr>
        <w:t> 4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</w:t>
      </w:r>
      <w:proofErr w:type="gramEnd"/>
      <w:r w:rsidRPr="00363AB4">
        <w:rPr>
          <w:rFonts w:asciiTheme="majorBidi" w:hAnsiTheme="majorBidi" w:cstheme="majorBidi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ไม่ผ่าน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ผู้เรียนรับรู้และปฏิบัติได้ไม่ครบตามกฎเกณฑ์และเงื่อนไขที่สถานศึกษากำหนด โดยพิจารณาจากผลการประเมินระดับไม่ผ่าน ตั้งแต่</w:t>
      </w:r>
      <w:r w:rsidRPr="00363AB4">
        <w:rPr>
          <w:rFonts w:asciiTheme="majorBidi" w:hAnsiTheme="majorBidi" w:cstheme="majorBidi"/>
          <w:sz w:val="32"/>
          <w:szCs w:val="32"/>
        </w:rPr>
        <w:t> 1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</w:t>
      </w: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3. การประเมินการอ่าน คิด วิเคราะห์ และเขียน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กลุ่มสาระการเรียนรู้ศิลปะได้มีการประเมินความสามารถในการอ่าน คิด วิเคราะห์ และเขียนตามจุดเน้นของหลักสูตร กลุ่มสาระการเรียนรู้ศิลปะโดยดำเนินการประเมินจาก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การอ่าน คิดวิเคราะห์ และเขียนซึ่ง เป็นการประเมินศักยภาพของผู้เรียนในการอ่านจากหนังสือ ตำราเรียนเอกสาร และสื่อต่าง ๆ เพื่อหาและหรือเพิ่มพูนความรู้ ประสบการณ์ ความ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สุนทรีย์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 xml:space="preserve"> และประยุกต์ใช้ แล้วนำเนื้อหาสาระที่อ่านมาคิดวิเคราะห์นำไปสู่การแสดงความคิดเห็น การสังเคราะห์ สร้างสรรค์ การแก้ปัญหาในเรื่องต่าง ๆ และถ่ายทอดความคิดนั้นด้วยการเขียนที่มีสำนวนภาษาถูกต้อง มีเหตุผลและลำดับขั้นตอนในการนำเสนอ สามารถสร้างความเข้าใจแก่ผู้อ่านได้อย่างชัดเจนตามระดับความสามารถในแต่ละระดับชั้น</w:t>
      </w:r>
    </w:p>
    <w:p w:rsidR="006E501B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lastRenderedPageBreak/>
        <w:t>จากนั้นคณะกรรมการประเมินการอ่าน คิดวิเคราะห์ และเขียนของโรงเรียน รวบรวมผลการประเมินความสามารถในการอ่าน คิดวิเคราะห์ และเขียนของนักเรียนแต่ละคนจากผู้ประเมินที่ได้รับมอบหมายและตัดสินความสามารถของนักเรียนตามตัวชี้วัดความสามารถและเกณฑ์ที่กำหนดการประเมินการอ่าน คิดวิเคราะห์ และเขียน และคุณลักษณะอันพึงประสงค์นั้นให้ผลการประเมินเป็นผ่านและไม่ผ่าน กรณีที่ ผ่านให้ระดับผลการประเมินเป็น ดีเยี่ยม ดี และผ่านในการสรุปผลการประเมินการอ่าน คิดวิเคราะห์ และเขียน เพื่อการเลื่อนชั้นและจบการศึกษา</w:t>
      </w:r>
    </w:p>
    <w:p w:rsidR="006E501B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3.1 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กำหนดเกณฑ์การตัดสินเป็น</w:t>
      </w:r>
      <w:r w:rsidRPr="00363AB4">
        <w:rPr>
          <w:rFonts w:asciiTheme="majorBidi" w:hAnsiTheme="majorBidi" w:cstheme="majorBidi"/>
          <w:sz w:val="32"/>
          <w:szCs w:val="32"/>
        </w:rPr>
        <w:t> 4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ระดับ</w:t>
      </w:r>
      <w:proofErr w:type="gramEnd"/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และความหมายของแต่ละระดับ</w:t>
      </w:r>
      <w:r w:rsidRPr="00363AB4">
        <w:rPr>
          <w:rFonts w:asciiTheme="majorBidi" w:hAnsiTheme="majorBidi" w:cstheme="majorBidi"/>
          <w:sz w:val="32"/>
          <w:szCs w:val="32"/>
        </w:rPr>
        <w:t>   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ดีเยี่ยม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มีผลงานที่แสดงถึงความสามารถในการอ่าน คิดวิเคราะห์ และเขียนที่มีคุณภาพดีเลิศอยู่เสมอ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ดี</w:t>
      </w:r>
      <w:r w:rsidRPr="00363AB4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มีผลงานที่แสดงถึงความสามารถในการอ่าน คิดวิเคราะห์ และเขียนที่มีคุณภาพเป็นที่ยอมรับ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ผ่าน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มีผลงานที่แสดงถึงความสามารถในการอ่าน คิดวิเคราะห์ และเขียนที่มีคุณภาพเป็นที่ยอมรับ แต่ยังมีข้อบกพร่องบางประการ</w:t>
      </w: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ไม่ผ่าน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ไม่มีผลงานที่แสดงถึงความสามารถในการอ่าน คิดวิเคราะห์ และเขียนหรือถ้ามีผลงาน หรือถ้ามีผลงาน ผลงานนั้นยังมีข้อบกพร่องที่ต้องได้รับการปรับปรุงแก้ไขหลายประการ</w:t>
      </w: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1487DA" wp14:editId="3EACA2C4">
                <wp:simplePos x="0" y="0"/>
                <wp:positionH relativeFrom="column">
                  <wp:posOffset>1246060</wp:posOffset>
                </wp:positionH>
                <wp:positionV relativeFrom="paragraph">
                  <wp:posOffset>142875</wp:posOffset>
                </wp:positionV>
                <wp:extent cx="3241675" cy="569595"/>
                <wp:effectExtent l="0" t="0" r="15875" b="20955"/>
                <wp:wrapNone/>
                <wp:docPr id="14" name="ม้วนกระดาษแนวนอ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56959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้วนกระดาษแนวนอน 14" o:spid="_x0000_s1026" type="#_x0000_t98" style="position:absolute;margin-left:98.1pt;margin-top:11.25pt;width:255.25pt;height:44.8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SSvAIAAIgFAAAOAAAAZHJzL2Uyb0RvYy54bWysVM1uEzEQviPxDpbvdHdDktKomyq0CkKq&#10;2ogU9ex4vYmF1za289cbR+5cOCIOiAMS4rR9m30Uxt7NNpScEJfdGc98M57PM3N6tikEWjFjuZIp&#10;To5ijJikKuNynuK3N+NnLzCyjsiMCCVZirfM4rPh0yenaz1gHbVQImMGQRBpB2ud4oVzehBFli5Y&#10;QeyR0kyCMVemIA5UM48yQ9YQvRBRJ4770VqZTBtFmbVwelEb8TDEz3NG3XWeW+aQSDHczYWvCd+Z&#10;/0bDUzKYG6IXnDbXIP9wi4JwCUnbUBfEEbQ0/K9QBadGWZW7I6qKSOU5pyzUANUk8aNqpguiWagF&#10;yLG6pcn+v7D0ajUxiGfwdl2MJCngjaryS3X/sSq/VeXnqvxQlV+r8mdVfqrKX1X5vbqHEzivrT9A&#10;RgAFHtfaDiDcVE9Mo1kQPSmb3BT+D+WiTeB+23LPNg5ROHze6Sb94x5GFGy9/knvpOeDRg9obax7&#10;xVSBvAAMKMPvlHRETIFSIQL9ZHVpXQ3bufvEQvqvVYJnYy5EUMx8di4MWhHfGfHLeByaAfLtuYHm&#10;oZEvrS4mSG4rWB32DcuBPLh+J6QPbcvasIRSJl2/qUNI8PawHK7QApNDQOGSBtT4ehgL7dwC40PA&#10;PzO2iJAVuGrBBZfKHAqQvWsz1/676uuaffkzlW2hZ4yqh8lqOubwIpfEugkxMD0wZ7AR3DV8cqHW&#10;KVaNhBE82t2hc+8fnvQOozVMY4rt+yUxDCPxWkK7nyTdrh/foHR7xx1QzL5ltm+Ry+JcwbMmsHs0&#10;DaL3d2In5kYVt7A4Rj4rmIikcLMUU2d2yrmrtwSsHspGo+AGI6uJu5RTTX1wz6rvspvNLTG6aUsH&#10;DX2ldpNLBo86svb1SKlGS6dyHtr1gdeGbxj30PzNavL7ZF8PXg8LdPgbAAD//wMAUEsDBBQABgAI&#10;AAAAIQDw7tCO3wAAAAoBAAAPAAAAZHJzL2Rvd25yZXYueG1sTI/BTsMwEETvSPyDtUjcqFNLJG2I&#10;U1VIIA6VgEB7dmKTRNjrEDtN+HuWExxH8zT7ttgtzrKzGUPvUcJ6lQAz2HjdYyvh/e3hZgMsRIVa&#10;WY9GwrcJsCsvLwqVaz/jqzlXsWU0giFXEroYh5zz0HTGqbDyg0HqPvzoVKQ4tlyPaqZxZ7lIkpQ7&#10;1SNd6NRg7jvTfFaTk/BlN1l9GvbVS/Z4xKdpPvTH54OU11fL/g5YNEv8g+FXn9ShJKfaT6gDs5S3&#10;qSBUghC3wAjIkjQDVlOzFgJ4WfD/L5Q/AAAA//8DAFBLAQItABQABgAIAAAAIQC2gziS/gAAAOEB&#10;AAATAAAAAAAAAAAAAAAAAAAAAABbQ29udGVudF9UeXBlc10ueG1sUEsBAi0AFAAGAAgAAAAhADj9&#10;If/WAAAAlAEAAAsAAAAAAAAAAAAAAAAALwEAAF9yZWxzLy5yZWxzUEsBAi0AFAAGAAgAAAAhAJm3&#10;1JK8AgAAiAUAAA4AAAAAAAAAAAAAAAAALgIAAGRycy9lMm9Eb2MueG1sUEsBAi0AFAAGAAgAAAAh&#10;APDu0I7fAAAACgEAAA8AAAAAAAAAAAAAAAAAFgUAAGRycy9kb3ducmV2LnhtbFBLBQYAAAAABAAE&#10;APMAAAAiBgAAAAA=&#10;" fillcolor="white [3201]" strokecolor="#00b0f0" strokeweight="2pt"/>
            </w:pict>
          </mc:Fallback>
        </mc:AlternateContent>
      </w:r>
    </w:p>
    <w:p w:rsidR="006E501B" w:rsidRPr="00363AB4" w:rsidRDefault="006E501B" w:rsidP="006E501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แนวทางการพัฒนาผู้เรียนกลุ่มสาระการเรียนรู้ศิลปะ</w:t>
      </w:r>
    </w:p>
    <w:p w:rsidR="006E501B" w:rsidRPr="00363AB4" w:rsidRDefault="006E501B" w:rsidP="006E501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เพื่อให้การจัดการเรียนรู้กลุ่มสาระการเรียนรู้ศิลปะบังเกิดผล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ผู้เรียนต้องได้รับการพัฒนาอย่างเพียงพอในด้านความรู้ ทักษะ คุณลักษณะที่กำหนดในตัวชี้วัด และเพื่อให้การจัดการเรียนการสอนมีประสิทธิภาพ ผู้สอนต้องตรวจสอบความรู้ความสามารถที่แสดงพัฒนาการของผู้เรียนอย่างสม่ำเสมอและต่อเนื่อง อีกทั้งต้องสร้างให้ผู้เรียนรับผิดชอบการเรียนรู้ของตนด้วยการตรวจสอบความก้าวหน้าในการเรียนของตนเองอย่างสม่ำเสมอ เช่นกัน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โดยให้ผู้สอนวัดและประเมินผลการเรียนรู้ผู้เรียนตามตัวชี้วัดในรายวิชาพื้นฐานศิลปะ ผู้สอนต้องใช้วิธีการที่หลากหลายจากแหล่งข้อมูลหลาย ๆ แหล่ง เพื่อให้ได้ผลการประเมินที่สะท้อนความรู้ความสามารถที่แท้จริงของผู้เรียน โดยวัดและประเมินการเรียนรู้อย่างต่อเนื่องไปพร้อมกับการจัดการเรียนการสอน สังเกตพัฒนาการและความประพฤติของผู้เรียน สังเกตพฤติกรรมการเรียน การร่วมกิจกรรม ผู้สอนควรเน้นการประเมินตามสภาพจริง เช่น การประเมินการปฏิบัติงาน การประเมินผลงาน การประเมินจากโครงงาน หรือการประเมินจากแฟ้มสะสมงาน ฯลฯ ควบคู่ไปกับการใช้การทดสอบแบบต่าง ๆ อย่างสมดุล ต้องให้ความสำคัญกับการประเมินระหว่างเรียนมากกว่าการประเมินปลายปี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ปลายภาค และใช้เป็นข้อมูลเพื่อประเมินการเลื่อนชั้นเรียนและการจบการศึกษาระดับต่าง ๆ</w:t>
      </w:r>
    </w:p>
    <w:p w:rsidR="006E501B" w:rsidRPr="00363AB4" w:rsidRDefault="006E501B" w:rsidP="006E501B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ตัวชี้วัดซึ่งมีความสำคัญในการนำมาใช้ออกแบบหน่วยการเรียนรู้นั้นยังเป็นแนวทางสำหรับผู้สอนและผู้เรียนใช้ในการตรวจสอบย้อนกลับว่าผู้เรียนเกิดการเรียนรู้หรือยัง การประเมินในชั้นเรียนซึ่งต้องอาศัยทั้งการประเมินผลย่อยเพื่อการพัฒนาและการประเมินผลรวมเพื่อสรุปการเรียนรู้ จะเป็นเครื่องมือสำคัญในการตรวจสอบความก้าวหน้าในการเรียนรู้ของผู้เรียน โดยผู้สอนต้องกำหนดเกณฑ์ที่ยอมรับได้ในการผ่านตัวชี้วัดทุกตัวให้เหมาะสมกับบริบทของสถานศึกษากล่าวคือ เพื่อใช้เป็นเกณฑ์ในการประเมินว่าสิ่งที่ผู้เรียนรู้ เข้าใจ ทำได้นั้น เป็นที่ น่าพอใจ บรรลุตามเกณฑ์</w:t>
      </w:r>
      <w:r w:rsidRPr="00363AB4">
        <w:rPr>
          <w:rFonts w:asciiTheme="majorBidi" w:hAnsiTheme="majorBidi" w:cstheme="majorBidi"/>
          <w:sz w:val="32"/>
          <w:szCs w:val="32"/>
        </w:rPr>
        <w:t>   </w:t>
      </w:r>
      <w:r w:rsidRPr="00363AB4">
        <w:rPr>
          <w:rFonts w:asciiTheme="majorBidi" w:hAnsiTheme="majorBidi" w:cstheme="majorBidi"/>
          <w:sz w:val="32"/>
          <w:szCs w:val="32"/>
          <w:cs/>
        </w:rPr>
        <w:t>ที่ยอมรับได้ หากยังไม่บรรลุจะต้องหาวิธีการช่วยเหลือ เพื่อให้ผู้เรียนได้รับการพัฒนาสูงสุด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และได้ดำเนินการวัดและประเมินผลการเรียนรู้กลุ่มสาระการเรียนรู้ศิลปะ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ดังมีรายละเอียด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 xml:space="preserve">      1. 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กำหนดสัดส่วนคะแนนระหว่างเรียนกับคะแนนปลายปี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ปลายภาค โดยให้ความสำคัญของคะแนนระหว่างเรียนมากกว่าคะแนนปลายปี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ปลายภาค คือ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70 :</w:t>
      </w:r>
      <w:proofErr w:type="gramEnd"/>
      <w:r w:rsidRPr="00363AB4">
        <w:rPr>
          <w:rFonts w:asciiTheme="majorBidi" w:hAnsiTheme="majorBidi" w:cstheme="majorBidi"/>
          <w:sz w:val="32"/>
          <w:szCs w:val="32"/>
        </w:rPr>
        <w:t xml:space="preserve"> 30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 xml:space="preserve">     2. 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การตัดสินผลการประเมินตัวชี้วัดผ่านและไม่ผ่านและให้สรุปผลผ่านการประเมินตัวชี้วัดร้อยละ</w:t>
      </w:r>
      <w:r w:rsidRPr="00363AB4">
        <w:rPr>
          <w:rFonts w:asciiTheme="majorBidi" w:hAnsiTheme="majorBidi" w:cstheme="majorBidi"/>
          <w:sz w:val="32"/>
          <w:szCs w:val="32"/>
        </w:rPr>
        <w:t> 70 </w:t>
      </w:r>
      <w:r w:rsidRPr="00363AB4">
        <w:rPr>
          <w:rFonts w:asciiTheme="majorBidi" w:hAnsiTheme="majorBidi" w:cstheme="majorBidi"/>
          <w:sz w:val="32"/>
          <w:szCs w:val="32"/>
          <w:cs/>
        </w:rPr>
        <w:t>ของคะแนนรวมทั้งหมด</w:t>
      </w:r>
    </w:p>
    <w:p w:rsidR="006E501B" w:rsidRPr="00363AB4" w:rsidRDefault="006E501B" w:rsidP="006E501B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 xml:space="preserve">     3. 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กำหนดแนวปฏิบัติในการสอนซ่อมเสริมระหว่างเรียน กรณีผู้เรียนมีผลการประเมินตัวชี้วัด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มาตรฐานการเรียนรู้ไม่ผ่านตามเกณฑ์ที่สถานศึกษาและกลุ่มสาระการเรียนรู้กำหนด</w:t>
      </w:r>
    </w:p>
    <w:p w:rsidR="006E501B" w:rsidRPr="00724C83" w:rsidRDefault="006E501B" w:rsidP="006E501B">
      <w:pPr>
        <w:rPr>
          <w:rFonts w:asciiTheme="majorBidi" w:hAnsiTheme="majorBidi" w:cstheme="majorBidi"/>
          <w:sz w:val="32"/>
          <w:szCs w:val="32"/>
        </w:rPr>
      </w:pPr>
    </w:p>
    <w:p w:rsidR="006E501B" w:rsidRPr="006E501B" w:rsidRDefault="006E501B">
      <w:pPr>
        <w:rPr>
          <w:rFonts w:asciiTheme="majorBidi" w:hAnsiTheme="majorBidi" w:cstheme="majorBidi"/>
          <w:sz w:val="32"/>
          <w:szCs w:val="32"/>
        </w:rPr>
      </w:pPr>
    </w:p>
    <w:sectPr w:rsidR="006E501B" w:rsidRPr="006E5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9D9"/>
    <w:multiLevelType w:val="hybridMultilevel"/>
    <w:tmpl w:val="A55E8B2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562E6"/>
    <w:multiLevelType w:val="hybridMultilevel"/>
    <w:tmpl w:val="BBBA5664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E2DAB"/>
    <w:multiLevelType w:val="hybridMultilevel"/>
    <w:tmpl w:val="1A2EC46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0399"/>
    <w:multiLevelType w:val="hybridMultilevel"/>
    <w:tmpl w:val="7D4C4CE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F06AE"/>
    <w:multiLevelType w:val="hybridMultilevel"/>
    <w:tmpl w:val="C2DC1952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179F2"/>
    <w:multiLevelType w:val="hybridMultilevel"/>
    <w:tmpl w:val="438CA4A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E7C46"/>
    <w:multiLevelType w:val="hybridMultilevel"/>
    <w:tmpl w:val="B4A6C154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91550"/>
    <w:multiLevelType w:val="hybridMultilevel"/>
    <w:tmpl w:val="AEE2A70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75A97"/>
    <w:multiLevelType w:val="hybridMultilevel"/>
    <w:tmpl w:val="D5CEDF02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F2FDD"/>
    <w:multiLevelType w:val="hybridMultilevel"/>
    <w:tmpl w:val="FA46F6E0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D490C"/>
    <w:multiLevelType w:val="hybridMultilevel"/>
    <w:tmpl w:val="0A76A6A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04353"/>
    <w:multiLevelType w:val="hybridMultilevel"/>
    <w:tmpl w:val="FD0442A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F625C"/>
    <w:multiLevelType w:val="hybridMultilevel"/>
    <w:tmpl w:val="39584DF6"/>
    <w:lvl w:ilvl="0" w:tplc="662C30CA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>
    <w:nsid w:val="59F251ED"/>
    <w:multiLevelType w:val="hybridMultilevel"/>
    <w:tmpl w:val="2956324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36AC5"/>
    <w:multiLevelType w:val="hybridMultilevel"/>
    <w:tmpl w:val="B1F6BDA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8468D"/>
    <w:multiLevelType w:val="hybridMultilevel"/>
    <w:tmpl w:val="8CF4D38E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72815"/>
    <w:multiLevelType w:val="hybridMultilevel"/>
    <w:tmpl w:val="A6941220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15"/>
  </w:num>
  <w:num w:numId="16">
    <w:abstractNumId w:val="1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E"/>
    <w:rsid w:val="002014E4"/>
    <w:rsid w:val="00333BC5"/>
    <w:rsid w:val="003819DE"/>
    <w:rsid w:val="00411F1C"/>
    <w:rsid w:val="006E501B"/>
    <w:rsid w:val="00836126"/>
    <w:rsid w:val="00A0494B"/>
    <w:rsid w:val="00A36813"/>
    <w:rsid w:val="00E03C2B"/>
    <w:rsid w:val="00E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E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aliases w:val="อักขระ"/>
    <w:basedOn w:val="a"/>
    <w:next w:val="a"/>
    <w:link w:val="10"/>
    <w:qFormat/>
    <w:rsid w:val="003819DE"/>
    <w:pPr>
      <w:keepNext/>
      <w:spacing w:before="240" w:after="60"/>
      <w:outlineLvl w:val="0"/>
    </w:pPr>
    <w:rPr>
      <w:rFonts w:ascii="Arial" w:hAnsi="Arial" w:cs="Cordia New"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อักขระ อักขระ"/>
    <w:basedOn w:val="a0"/>
    <w:link w:val="1"/>
    <w:rsid w:val="003819DE"/>
    <w:rPr>
      <w:rFonts w:ascii="Arial" w:eastAsia="SimSun" w:hAnsi="Arial" w:cs="Cordia New"/>
      <w:kern w:val="32"/>
      <w:sz w:val="32"/>
      <w:szCs w:val="37"/>
      <w:lang w:eastAsia="zh-CN"/>
    </w:rPr>
  </w:style>
  <w:style w:type="character" w:customStyle="1" w:styleId="11">
    <w:name w:val="หัวเรื่อง 1 อักขระ1"/>
    <w:aliases w:val="อักขระ อักขระ1"/>
    <w:basedOn w:val="a0"/>
    <w:rsid w:val="0038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3819DE"/>
    <w:pPr>
      <w:spacing w:after="0" w:line="240" w:lineRule="auto"/>
    </w:pPr>
  </w:style>
  <w:style w:type="paragraph" w:styleId="a4">
    <w:name w:val="List Paragraph"/>
    <w:basedOn w:val="a"/>
    <w:qFormat/>
    <w:rsid w:val="003819D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a5">
    <w:name w:val="Table Grid"/>
    <w:basedOn w:val="a1"/>
    <w:uiPriority w:val="59"/>
    <w:rsid w:val="00381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semiHidden/>
    <w:unhideWhenUsed/>
    <w:rsid w:val="00381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E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aliases w:val="อักขระ"/>
    <w:basedOn w:val="a"/>
    <w:next w:val="a"/>
    <w:link w:val="10"/>
    <w:qFormat/>
    <w:rsid w:val="003819DE"/>
    <w:pPr>
      <w:keepNext/>
      <w:spacing w:before="240" w:after="60"/>
      <w:outlineLvl w:val="0"/>
    </w:pPr>
    <w:rPr>
      <w:rFonts w:ascii="Arial" w:hAnsi="Arial" w:cs="Cordia New"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อักขระ อักขระ"/>
    <w:basedOn w:val="a0"/>
    <w:link w:val="1"/>
    <w:rsid w:val="003819DE"/>
    <w:rPr>
      <w:rFonts w:ascii="Arial" w:eastAsia="SimSun" w:hAnsi="Arial" w:cs="Cordia New"/>
      <w:kern w:val="32"/>
      <w:sz w:val="32"/>
      <w:szCs w:val="37"/>
      <w:lang w:eastAsia="zh-CN"/>
    </w:rPr>
  </w:style>
  <w:style w:type="character" w:customStyle="1" w:styleId="11">
    <w:name w:val="หัวเรื่อง 1 อักขระ1"/>
    <w:aliases w:val="อักขระ อักขระ1"/>
    <w:basedOn w:val="a0"/>
    <w:rsid w:val="00381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3819DE"/>
    <w:pPr>
      <w:spacing w:after="0" w:line="240" w:lineRule="auto"/>
    </w:pPr>
  </w:style>
  <w:style w:type="paragraph" w:styleId="a4">
    <w:name w:val="List Paragraph"/>
    <w:basedOn w:val="a"/>
    <w:qFormat/>
    <w:rsid w:val="003819D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a5">
    <w:name w:val="Table Grid"/>
    <w:basedOn w:val="a1"/>
    <w:uiPriority w:val="59"/>
    <w:rsid w:val="00381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semiHidden/>
    <w:unhideWhenUsed/>
    <w:rsid w:val="0038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2018-05-06T15:04:00Z</dcterms:created>
  <dcterms:modified xsi:type="dcterms:W3CDTF">2018-05-07T02:13:00Z</dcterms:modified>
</cp:coreProperties>
</file>